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F0" w:rsidRPr="00A115F9" w:rsidRDefault="00C927F0" w:rsidP="002C0C63">
      <w:pPr>
        <w:tabs>
          <w:tab w:val="left" w:pos="567"/>
        </w:tabs>
        <w:autoSpaceDE w:val="0"/>
        <w:autoSpaceDN w:val="0"/>
        <w:adjustRightInd w:val="0"/>
        <w:rPr>
          <w:color w:val="000000"/>
        </w:rPr>
      </w:pPr>
    </w:p>
    <w:p w:rsidR="00C927F0" w:rsidRPr="00A115F9" w:rsidRDefault="00C927F0" w:rsidP="002C0C63">
      <w:pPr>
        <w:tabs>
          <w:tab w:val="left" w:pos="567"/>
        </w:tabs>
        <w:autoSpaceDE w:val="0"/>
        <w:autoSpaceDN w:val="0"/>
        <w:adjustRightInd w:val="0"/>
        <w:jc w:val="center"/>
        <w:rPr>
          <w:b/>
          <w:bCs/>
          <w:color w:val="000000"/>
        </w:rPr>
      </w:pPr>
      <w:r w:rsidRPr="00A115F9">
        <w:rPr>
          <w:b/>
          <w:bCs/>
          <w:color w:val="000000"/>
        </w:rPr>
        <w:t xml:space="preserve">KADIKÖY BELEDİYESİ </w:t>
      </w:r>
    </w:p>
    <w:p w:rsidR="00C927F0" w:rsidRPr="00A115F9" w:rsidRDefault="00C927F0" w:rsidP="002C0C63">
      <w:pPr>
        <w:tabs>
          <w:tab w:val="left" w:pos="567"/>
        </w:tabs>
        <w:autoSpaceDE w:val="0"/>
        <w:autoSpaceDN w:val="0"/>
        <w:adjustRightInd w:val="0"/>
        <w:jc w:val="center"/>
        <w:rPr>
          <w:b/>
          <w:bCs/>
          <w:color w:val="000000"/>
        </w:rPr>
      </w:pPr>
      <w:r w:rsidRPr="00A115F9">
        <w:rPr>
          <w:b/>
          <w:bCs/>
          <w:color w:val="000000"/>
        </w:rPr>
        <w:t xml:space="preserve">İMAR VE ŞEHİRCİLİK MÜDÜRLÜĞÜ </w:t>
      </w:r>
    </w:p>
    <w:p w:rsidR="00C927F0" w:rsidRPr="00A115F9" w:rsidRDefault="00C927F0" w:rsidP="002C0C63">
      <w:pPr>
        <w:tabs>
          <w:tab w:val="left" w:pos="567"/>
        </w:tabs>
        <w:autoSpaceDE w:val="0"/>
        <w:autoSpaceDN w:val="0"/>
        <w:adjustRightInd w:val="0"/>
        <w:jc w:val="center"/>
        <w:rPr>
          <w:b/>
          <w:bCs/>
          <w:color w:val="000000"/>
        </w:rPr>
      </w:pPr>
      <w:r w:rsidRPr="00A115F9">
        <w:rPr>
          <w:b/>
          <w:bCs/>
          <w:color w:val="000000"/>
        </w:rPr>
        <w:t xml:space="preserve">GÖREV VE ÇALIŞMA YÖNETMELİĞİ </w:t>
      </w:r>
    </w:p>
    <w:p w:rsidR="008F582D" w:rsidRPr="00A115F9" w:rsidRDefault="008F582D" w:rsidP="002C0C63">
      <w:pPr>
        <w:tabs>
          <w:tab w:val="left" w:pos="567"/>
        </w:tabs>
        <w:autoSpaceDE w:val="0"/>
        <w:autoSpaceDN w:val="0"/>
        <w:adjustRightInd w:val="0"/>
        <w:rPr>
          <w:b/>
          <w:bCs/>
          <w:color w:val="000000"/>
        </w:rPr>
      </w:pPr>
    </w:p>
    <w:p w:rsidR="00C927F0" w:rsidRPr="00A115F9" w:rsidRDefault="00C927F0" w:rsidP="002C0C63">
      <w:pPr>
        <w:tabs>
          <w:tab w:val="left" w:pos="567"/>
        </w:tabs>
        <w:autoSpaceDE w:val="0"/>
        <w:autoSpaceDN w:val="0"/>
        <w:adjustRightInd w:val="0"/>
        <w:rPr>
          <w:b/>
          <w:bCs/>
          <w:color w:val="000000"/>
        </w:rPr>
      </w:pPr>
    </w:p>
    <w:p w:rsidR="00C927F0" w:rsidRPr="00A115F9" w:rsidRDefault="00C927F0" w:rsidP="002C0C63">
      <w:pPr>
        <w:tabs>
          <w:tab w:val="left" w:pos="567"/>
        </w:tabs>
        <w:autoSpaceDE w:val="0"/>
        <w:autoSpaceDN w:val="0"/>
        <w:adjustRightInd w:val="0"/>
        <w:jc w:val="center"/>
        <w:rPr>
          <w:b/>
          <w:bCs/>
          <w:color w:val="000000"/>
        </w:rPr>
      </w:pPr>
      <w:r w:rsidRPr="00A115F9">
        <w:rPr>
          <w:b/>
          <w:bCs/>
          <w:color w:val="000000"/>
        </w:rPr>
        <w:t xml:space="preserve">BİRİNCİ BÖLÜM </w:t>
      </w:r>
    </w:p>
    <w:p w:rsidR="00C927F0" w:rsidRPr="00A115F9" w:rsidRDefault="00C927F0" w:rsidP="002C0C63">
      <w:pPr>
        <w:tabs>
          <w:tab w:val="left" w:pos="567"/>
        </w:tabs>
        <w:autoSpaceDE w:val="0"/>
        <w:autoSpaceDN w:val="0"/>
        <w:adjustRightInd w:val="0"/>
        <w:jc w:val="center"/>
        <w:rPr>
          <w:b/>
          <w:bCs/>
          <w:color w:val="000000"/>
        </w:rPr>
      </w:pPr>
      <w:r w:rsidRPr="00A115F9">
        <w:rPr>
          <w:b/>
          <w:bCs/>
          <w:color w:val="000000"/>
        </w:rPr>
        <w:t xml:space="preserve">Amaç, Kapsam, Kuruluş, Dayanak ve Tanımlar </w:t>
      </w:r>
    </w:p>
    <w:p w:rsidR="00C927F0" w:rsidRPr="00A115F9" w:rsidRDefault="00C927F0" w:rsidP="002C0C63">
      <w:pPr>
        <w:tabs>
          <w:tab w:val="left" w:pos="567"/>
        </w:tabs>
        <w:autoSpaceDE w:val="0"/>
        <w:autoSpaceDN w:val="0"/>
        <w:adjustRightInd w:val="0"/>
        <w:rPr>
          <w:b/>
          <w:bCs/>
          <w:color w:val="000000"/>
        </w:rPr>
      </w:pPr>
    </w:p>
    <w:p w:rsidR="00C927F0" w:rsidRPr="00A115F9" w:rsidRDefault="00C927F0" w:rsidP="002C0C63">
      <w:pPr>
        <w:tabs>
          <w:tab w:val="left" w:pos="567"/>
        </w:tabs>
        <w:autoSpaceDE w:val="0"/>
        <w:autoSpaceDN w:val="0"/>
        <w:adjustRightInd w:val="0"/>
        <w:rPr>
          <w:b/>
          <w:bCs/>
          <w:color w:val="000000"/>
        </w:rPr>
      </w:pPr>
    </w:p>
    <w:p w:rsidR="00C927F0" w:rsidRPr="00A115F9" w:rsidRDefault="00C927F0" w:rsidP="002C0C63">
      <w:pPr>
        <w:tabs>
          <w:tab w:val="left" w:pos="567"/>
        </w:tabs>
        <w:autoSpaceDE w:val="0"/>
        <w:autoSpaceDN w:val="0"/>
        <w:adjustRightInd w:val="0"/>
        <w:rPr>
          <w:b/>
          <w:bCs/>
          <w:color w:val="000000"/>
        </w:rPr>
      </w:pPr>
      <w:r w:rsidRPr="00A115F9">
        <w:rPr>
          <w:b/>
          <w:bCs/>
          <w:color w:val="000000"/>
        </w:rPr>
        <w:t xml:space="preserve">Amaç </w:t>
      </w:r>
    </w:p>
    <w:p w:rsidR="00C927F0" w:rsidRPr="00A115F9" w:rsidRDefault="00C927F0" w:rsidP="00A72D24">
      <w:pPr>
        <w:tabs>
          <w:tab w:val="left" w:pos="567"/>
        </w:tabs>
        <w:autoSpaceDE w:val="0"/>
        <w:autoSpaceDN w:val="0"/>
        <w:adjustRightInd w:val="0"/>
        <w:jc w:val="both"/>
        <w:rPr>
          <w:color w:val="000000"/>
        </w:rPr>
      </w:pPr>
      <w:r w:rsidRPr="00A115F9">
        <w:rPr>
          <w:b/>
          <w:bCs/>
          <w:color w:val="000000"/>
        </w:rPr>
        <w:t xml:space="preserve">MADDE 1­- </w:t>
      </w:r>
      <w:r w:rsidRPr="00A115F9">
        <w:rPr>
          <w:color w:val="000000"/>
        </w:rPr>
        <w:t xml:space="preserve">(1) Bu Yönetmeliğin amacı; İmar ve Şehircilik Müdürlüğünün kuruluşunu, yönetimini, görev yetki ve sorumlulukları ile çalışma usul ve esaslarını düzenlemektir. </w:t>
      </w:r>
    </w:p>
    <w:p w:rsidR="00C927F0" w:rsidRPr="00A115F9" w:rsidRDefault="00C927F0" w:rsidP="002C0C63">
      <w:pPr>
        <w:tabs>
          <w:tab w:val="left" w:pos="567"/>
        </w:tabs>
        <w:autoSpaceDE w:val="0"/>
        <w:autoSpaceDN w:val="0"/>
        <w:adjustRightInd w:val="0"/>
        <w:rPr>
          <w:color w:val="000000"/>
        </w:rPr>
      </w:pPr>
    </w:p>
    <w:p w:rsidR="00C927F0" w:rsidRPr="00A115F9" w:rsidRDefault="00C927F0" w:rsidP="002C0C63">
      <w:pPr>
        <w:tabs>
          <w:tab w:val="left" w:pos="567"/>
        </w:tabs>
        <w:autoSpaceDE w:val="0"/>
        <w:autoSpaceDN w:val="0"/>
        <w:adjustRightInd w:val="0"/>
        <w:rPr>
          <w:b/>
          <w:bCs/>
          <w:color w:val="000000"/>
        </w:rPr>
      </w:pPr>
      <w:r w:rsidRPr="00A115F9">
        <w:rPr>
          <w:b/>
          <w:bCs/>
          <w:color w:val="000000"/>
        </w:rPr>
        <w:t xml:space="preserve">Kapsam </w:t>
      </w:r>
    </w:p>
    <w:p w:rsidR="00C927F0" w:rsidRPr="00A115F9" w:rsidRDefault="00C927F0" w:rsidP="002C0C63">
      <w:pPr>
        <w:tabs>
          <w:tab w:val="left" w:pos="567"/>
        </w:tabs>
        <w:autoSpaceDE w:val="0"/>
        <w:autoSpaceDN w:val="0"/>
        <w:adjustRightInd w:val="0"/>
        <w:rPr>
          <w:color w:val="000000"/>
        </w:rPr>
      </w:pPr>
      <w:r w:rsidRPr="00A115F9">
        <w:rPr>
          <w:b/>
          <w:bCs/>
          <w:color w:val="000000"/>
        </w:rPr>
        <w:t xml:space="preserve">MADDE 2- </w:t>
      </w:r>
      <w:r w:rsidRPr="00A115F9">
        <w:rPr>
          <w:color w:val="000000"/>
        </w:rPr>
        <w:t xml:space="preserve">(1) Bu Yönetmelik İmar ve Şehircilik Müdürlüğünü kapsar. </w:t>
      </w:r>
    </w:p>
    <w:p w:rsidR="00C927F0" w:rsidRPr="00A115F9" w:rsidRDefault="00C927F0" w:rsidP="002C0C63">
      <w:pPr>
        <w:tabs>
          <w:tab w:val="left" w:pos="567"/>
        </w:tabs>
        <w:autoSpaceDE w:val="0"/>
        <w:autoSpaceDN w:val="0"/>
        <w:adjustRightInd w:val="0"/>
        <w:rPr>
          <w:color w:val="000000"/>
        </w:rPr>
      </w:pPr>
    </w:p>
    <w:p w:rsidR="00C927F0" w:rsidRPr="00A115F9" w:rsidRDefault="00C927F0" w:rsidP="002C0C63">
      <w:pPr>
        <w:tabs>
          <w:tab w:val="left" w:pos="567"/>
        </w:tabs>
        <w:autoSpaceDE w:val="0"/>
        <w:autoSpaceDN w:val="0"/>
        <w:adjustRightInd w:val="0"/>
        <w:rPr>
          <w:b/>
          <w:bCs/>
          <w:color w:val="000000"/>
        </w:rPr>
      </w:pPr>
      <w:r w:rsidRPr="00A115F9">
        <w:rPr>
          <w:b/>
          <w:bCs/>
          <w:color w:val="000000"/>
        </w:rPr>
        <w:t>Kuruluş ve Dayanak</w:t>
      </w:r>
    </w:p>
    <w:p w:rsidR="00C927F0" w:rsidRPr="00A115F9" w:rsidRDefault="00C927F0" w:rsidP="002C0C63">
      <w:pPr>
        <w:tabs>
          <w:tab w:val="left" w:pos="567"/>
        </w:tabs>
        <w:autoSpaceDE w:val="0"/>
        <w:autoSpaceDN w:val="0"/>
        <w:adjustRightInd w:val="0"/>
        <w:jc w:val="both"/>
      </w:pPr>
      <w:r w:rsidRPr="00A115F9">
        <w:rPr>
          <w:b/>
          <w:bCs/>
          <w:color w:val="000000"/>
        </w:rPr>
        <w:t xml:space="preserve">MADDE 3- </w:t>
      </w:r>
      <w:r w:rsidRPr="00A115F9">
        <w:rPr>
          <w:color w:val="000000"/>
        </w:rPr>
        <w:t>(1</w:t>
      </w:r>
      <w:r w:rsidRPr="00A115F9">
        <w:t xml:space="preserve">) </w:t>
      </w:r>
      <w:r w:rsidR="001717E6" w:rsidRPr="00A115F9">
        <w:t xml:space="preserve">Bu yönetmelik </w:t>
      </w:r>
      <w:r w:rsidRPr="00A115F9">
        <w:t>5393 sayılı Belediye Kanununun 15.maddesinin (b) bendi ile aynı Kanunun 49.maddesi</w:t>
      </w:r>
      <w:r w:rsidR="001717E6" w:rsidRPr="00A115F9">
        <w:t>, 22.02.2007 tarihinde yürürlüğe giren Belediye ve Bağlı Kuruluşları ile Mahalli İdare Birlikleri Norm Kadro İlke ve Standartlarına Dair Yönetmelik</w:t>
      </w:r>
      <w:r w:rsidRPr="00A115F9">
        <w:t xml:space="preserve"> </w:t>
      </w:r>
      <w:r w:rsidR="001717E6" w:rsidRPr="00A115F9">
        <w:t>esaslarına göre</w:t>
      </w:r>
      <w:r w:rsidRPr="00A115F9">
        <w:t xml:space="preserve"> hazırlanmıştır.</w:t>
      </w:r>
    </w:p>
    <w:p w:rsidR="00C927F0" w:rsidRPr="00A115F9" w:rsidRDefault="00C927F0" w:rsidP="002C0C63">
      <w:pPr>
        <w:tabs>
          <w:tab w:val="left" w:pos="567"/>
        </w:tabs>
        <w:autoSpaceDE w:val="0"/>
        <w:autoSpaceDN w:val="0"/>
        <w:adjustRightInd w:val="0"/>
        <w:rPr>
          <w:color w:val="FF0000"/>
        </w:rPr>
      </w:pPr>
    </w:p>
    <w:p w:rsidR="00C927F0" w:rsidRPr="00A115F9" w:rsidRDefault="00C927F0" w:rsidP="002C0C63">
      <w:pPr>
        <w:tabs>
          <w:tab w:val="left" w:pos="567"/>
        </w:tabs>
        <w:autoSpaceDE w:val="0"/>
        <w:autoSpaceDN w:val="0"/>
        <w:adjustRightInd w:val="0"/>
        <w:rPr>
          <w:b/>
          <w:bCs/>
          <w:color w:val="000000"/>
        </w:rPr>
      </w:pPr>
      <w:r w:rsidRPr="00A115F9">
        <w:rPr>
          <w:b/>
          <w:bCs/>
          <w:color w:val="000000"/>
        </w:rPr>
        <w:t xml:space="preserve">Tanımlar: </w:t>
      </w:r>
    </w:p>
    <w:p w:rsidR="00C927F0" w:rsidRPr="00A115F9" w:rsidRDefault="00C927F0" w:rsidP="002C0C63">
      <w:pPr>
        <w:tabs>
          <w:tab w:val="left" w:pos="567"/>
        </w:tabs>
        <w:autoSpaceDE w:val="0"/>
        <w:autoSpaceDN w:val="0"/>
        <w:adjustRightInd w:val="0"/>
        <w:rPr>
          <w:color w:val="000000"/>
        </w:rPr>
      </w:pPr>
      <w:r w:rsidRPr="00A115F9">
        <w:rPr>
          <w:b/>
          <w:bCs/>
          <w:color w:val="000000"/>
        </w:rPr>
        <w:t>MADDE 4-</w:t>
      </w:r>
      <w:r w:rsidRPr="00A115F9">
        <w:rPr>
          <w:color w:val="000000"/>
        </w:rPr>
        <w:t xml:space="preserve">(1)  Bu yönetmelikte geçen; </w:t>
      </w:r>
    </w:p>
    <w:p w:rsidR="00C927F0" w:rsidRPr="00A115F9" w:rsidRDefault="00C927F0" w:rsidP="00054264">
      <w:pPr>
        <w:numPr>
          <w:ilvl w:val="0"/>
          <w:numId w:val="3"/>
        </w:numPr>
        <w:tabs>
          <w:tab w:val="left" w:pos="567"/>
        </w:tabs>
        <w:autoSpaceDE w:val="0"/>
        <w:autoSpaceDN w:val="0"/>
        <w:adjustRightInd w:val="0"/>
        <w:rPr>
          <w:color w:val="000000"/>
        </w:rPr>
      </w:pPr>
      <w:r w:rsidRPr="00A115F9">
        <w:rPr>
          <w:color w:val="000000"/>
        </w:rPr>
        <w:t xml:space="preserve">Başkan </w:t>
      </w:r>
      <w:r w:rsidRPr="00A115F9">
        <w:rPr>
          <w:color w:val="000000"/>
        </w:rPr>
        <w:tab/>
      </w:r>
      <w:r w:rsidRPr="00A115F9">
        <w:rPr>
          <w:color w:val="000000"/>
        </w:rPr>
        <w:tab/>
        <w:t xml:space="preserve">: Kadıköy Belediye Başkanı, </w:t>
      </w:r>
    </w:p>
    <w:p w:rsidR="00C927F0" w:rsidRPr="00A115F9" w:rsidRDefault="00C927F0" w:rsidP="00054264">
      <w:pPr>
        <w:numPr>
          <w:ilvl w:val="0"/>
          <w:numId w:val="3"/>
        </w:numPr>
        <w:tabs>
          <w:tab w:val="left" w:pos="567"/>
        </w:tabs>
        <w:autoSpaceDE w:val="0"/>
        <w:autoSpaceDN w:val="0"/>
        <w:adjustRightInd w:val="0"/>
        <w:rPr>
          <w:color w:val="000000"/>
        </w:rPr>
      </w:pPr>
      <w:r w:rsidRPr="00A115F9">
        <w:rPr>
          <w:color w:val="000000"/>
        </w:rPr>
        <w:t xml:space="preserve">Müdürlük </w:t>
      </w:r>
      <w:r w:rsidRPr="00A115F9">
        <w:rPr>
          <w:color w:val="000000"/>
        </w:rPr>
        <w:tab/>
      </w:r>
      <w:r w:rsidRPr="00A115F9">
        <w:rPr>
          <w:color w:val="000000"/>
        </w:rPr>
        <w:tab/>
        <w:t xml:space="preserve">: İmar ve Şehircilik Müdürlüğünü, </w:t>
      </w:r>
    </w:p>
    <w:p w:rsidR="00C927F0" w:rsidRPr="00A115F9" w:rsidRDefault="00C927F0" w:rsidP="00054264">
      <w:pPr>
        <w:numPr>
          <w:ilvl w:val="0"/>
          <w:numId w:val="3"/>
        </w:numPr>
        <w:tabs>
          <w:tab w:val="left" w:pos="567"/>
        </w:tabs>
        <w:autoSpaceDE w:val="0"/>
        <w:autoSpaceDN w:val="0"/>
        <w:adjustRightInd w:val="0"/>
        <w:rPr>
          <w:color w:val="000000"/>
        </w:rPr>
      </w:pPr>
      <w:r w:rsidRPr="00A115F9">
        <w:rPr>
          <w:color w:val="000000"/>
        </w:rPr>
        <w:t xml:space="preserve">Büro </w:t>
      </w:r>
      <w:r w:rsidRPr="00A115F9">
        <w:rPr>
          <w:color w:val="000000"/>
        </w:rPr>
        <w:tab/>
      </w:r>
      <w:r w:rsidRPr="00A115F9">
        <w:rPr>
          <w:color w:val="000000"/>
        </w:rPr>
        <w:tab/>
      </w:r>
      <w:r w:rsidRPr="00A115F9">
        <w:rPr>
          <w:color w:val="000000"/>
        </w:rPr>
        <w:tab/>
        <w:t>: Bağlı Büroları(Şeflikleri),</w:t>
      </w:r>
    </w:p>
    <w:p w:rsidR="00C927F0" w:rsidRPr="00A115F9" w:rsidRDefault="00C927F0" w:rsidP="00054264">
      <w:pPr>
        <w:numPr>
          <w:ilvl w:val="0"/>
          <w:numId w:val="3"/>
        </w:numPr>
        <w:tabs>
          <w:tab w:val="left" w:pos="567"/>
        </w:tabs>
        <w:autoSpaceDE w:val="0"/>
        <w:autoSpaceDN w:val="0"/>
        <w:adjustRightInd w:val="0"/>
        <w:rPr>
          <w:color w:val="000000"/>
        </w:rPr>
      </w:pPr>
      <w:r w:rsidRPr="00A115F9">
        <w:rPr>
          <w:color w:val="000000"/>
        </w:rPr>
        <w:t>Personel</w:t>
      </w:r>
      <w:r w:rsidRPr="00A115F9">
        <w:rPr>
          <w:color w:val="000000"/>
        </w:rPr>
        <w:tab/>
      </w:r>
      <w:r w:rsidRPr="00A115F9">
        <w:rPr>
          <w:color w:val="000000"/>
        </w:rPr>
        <w:tab/>
        <w:t>: Müdürlüğe bağlı tüm çalışanları ifade eder.</w:t>
      </w:r>
    </w:p>
    <w:p w:rsidR="00C927F0" w:rsidRPr="00A115F9" w:rsidRDefault="00C927F0" w:rsidP="002C0C63">
      <w:pPr>
        <w:tabs>
          <w:tab w:val="left" w:pos="567"/>
        </w:tabs>
        <w:autoSpaceDE w:val="0"/>
        <w:autoSpaceDN w:val="0"/>
        <w:adjustRightInd w:val="0"/>
        <w:rPr>
          <w:color w:val="000000"/>
        </w:rPr>
      </w:pPr>
    </w:p>
    <w:p w:rsidR="00C927F0" w:rsidRPr="00A115F9" w:rsidRDefault="00C927F0" w:rsidP="002C0C63">
      <w:pPr>
        <w:tabs>
          <w:tab w:val="left" w:pos="567"/>
        </w:tabs>
        <w:autoSpaceDE w:val="0"/>
        <w:autoSpaceDN w:val="0"/>
        <w:adjustRightInd w:val="0"/>
        <w:rPr>
          <w:color w:val="000000"/>
        </w:rPr>
      </w:pPr>
    </w:p>
    <w:p w:rsidR="00C927F0" w:rsidRPr="00A115F9" w:rsidRDefault="00C927F0" w:rsidP="002C0C63">
      <w:pPr>
        <w:tabs>
          <w:tab w:val="left" w:pos="567"/>
        </w:tabs>
        <w:autoSpaceDE w:val="0"/>
        <w:autoSpaceDN w:val="0"/>
        <w:adjustRightInd w:val="0"/>
        <w:jc w:val="center"/>
        <w:rPr>
          <w:b/>
          <w:bCs/>
          <w:color w:val="000000"/>
        </w:rPr>
      </w:pPr>
      <w:r w:rsidRPr="00A115F9">
        <w:rPr>
          <w:b/>
          <w:bCs/>
          <w:color w:val="000000"/>
        </w:rPr>
        <w:t xml:space="preserve">İKİNCİ BÖLÜM </w:t>
      </w:r>
    </w:p>
    <w:p w:rsidR="00C927F0" w:rsidRPr="00A115F9" w:rsidRDefault="00C927F0" w:rsidP="002C0C63">
      <w:pPr>
        <w:tabs>
          <w:tab w:val="left" w:pos="567"/>
        </w:tabs>
        <w:autoSpaceDE w:val="0"/>
        <w:autoSpaceDN w:val="0"/>
        <w:adjustRightInd w:val="0"/>
        <w:jc w:val="center"/>
        <w:rPr>
          <w:b/>
          <w:bCs/>
          <w:color w:val="000000"/>
        </w:rPr>
      </w:pPr>
      <w:r w:rsidRPr="00A115F9">
        <w:rPr>
          <w:b/>
          <w:bCs/>
          <w:color w:val="000000"/>
        </w:rPr>
        <w:t xml:space="preserve">Müdürlüğün Örgüt Yapısı Görev, Yetki ve Sorumlulukları </w:t>
      </w:r>
    </w:p>
    <w:p w:rsidR="00C927F0" w:rsidRPr="00A115F9" w:rsidRDefault="00C927F0" w:rsidP="00A72D24">
      <w:pPr>
        <w:tabs>
          <w:tab w:val="left" w:pos="567"/>
        </w:tabs>
        <w:autoSpaceDE w:val="0"/>
        <w:autoSpaceDN w:val="0"/>
        <w:adjustRightInd w:val="0"/>
        <w:rPr>
          <w:b/>
          <w:bCs/>
          <w:color w:val="000000"/>
        </w:rPr>
      </w:pPr>
    </w:p>
    <w:p w:rsidR="008F582D" w:rsidRPr="00A115F9" w:rsidRDefault="008F582D" w:rsidP="002C0C63">
      <w:pPr>
        <w:tabs>
          <w:tab w:val="left" w:pos="567"/>
        </w:tabs>
        <w:autoSpaceDE w:val="0"/>
        <w:autoSpaceDN w:val="0"/>
        <w:adjustRightInd w:val="0"/>
        <w:rPr>
          <w:b/>
          <w:bCs/>
          <w:color w:val="000000"/>
        </w:rPr>
      </w:pPr>
    </w:p>
    <w:p w:rsidR="00C927F0" w:rsidRPr="00A115F9" w:rsidRDefault="00C927F0" w:rsidP="002C0C63">
      <w:pPr>
        <w:tabs>
          <w:tab w:val="left" w:pos="567"/>
        </w:tabs>
        <w:autoSpaceDE w:val="0"/>
        <w:autoSpaceDN w:val="0"/>
        <w:adjustRightInd w:val="0"/>
        <w:rPr>
          <w:b/>
          <w:bCs/>
          <w:color w:val="000000"/>
        </w:rPr>
      </w:pPr>
      <w:r w:rsidRPr="00A115F9">
        <w:rPr>
          <w:b/>
          <w:bCs/>
          <w:color w:val="000000"/>
        </w:rPr>
        <w:t xml:space="preserve">İmar ve Şehircilik Müdürlüğünün İdari Yapısı </w:t>
      </w:r>
    </w:p>
    <w:p w:rsidR="00C927F0" w:rsidRPr="00A115F9" w:rsidRDefault="00C927F0" w:rsidP="002C0C63">
      <w:pPr>
        <w:tabs>
          <w:tab w:val="left" w:pos="567"/>
        </w:tabs>
        <w:autoSpaceDE w:val="0"/>
        <w:autoSpaceDN w:val="0"/>
        <w:adjustRightInd w:val="0"/>
        <w:rPr>
          <w:color w:val="000000"/>
        </w:rPr>
      </w:pPr>
      <w:r w:rsidRPr="00A115F9">
        <w:rPr>
          <w:b/>
          <w:bCs/>
          <w:color w:val="000000"/>
        </w:rPr>
        <w:t xml:space="preserve">MADDE 5- </w:t>
      </w:r>
      <w:r w:rsidRPr="00A115F9">
        <w:rPr>
          <w:color w:val="000000"/>
        </w:rPr>
        <w:t>(1)</w:t>
      </w:r>
    </w:p>
    <w:p w:rsidR="00C927F0" w:rsidRDefault="00C927F0" w:rsidP="00054264">
      <w:pPr>
        <w:numPr>
          <w:ilvl w:val="0"/>
          <w:numId w:val="1"/>
        </w:numPr>
        <w:tabs>
          <w:tab w:val="left" w:pos="567"/>
          <w:tab w:val="left" w:pos="784"/>
          <w:tab w:val="left" w:pos="900"/>
        </w:tabs>
        <w:autoSpaceDE w:val="0"/>
        <w:autoSpaceDN w:val="0"/>
        <w:adjustRightInd w:val="0"/>
        <w:jc w:val="both"/>
        <w:rPr>
          <w:color w:val="000000"/>
        </w:rPr>
      </w:pPr>
      <w:r w:rsidRPr="00A115F9">
        <w:rPr>
          <w:color w:val="000000"/>
        </w:rPr>
        <w:t xml:space="preserve">Müdür </w:t>
      </w:r>
    </w:p>
    <w:p w:rsidR="00C57EA8" w:rsidRDefault="00C57EA8" w:rsidP="00054264">
      <w:pPr>
        <w:numPr>
          <w:ilvl w:val="0"/>
          <w:numId w:val="1"/>
        </w:numPr>
        <w:tabs>
          <w:tab w:val="left" w:pos="567"/>
          <w:tab w:val="left" w:pos="784"/>
          <w:tab w:val="left" w:pos="900"/>
        </w:tabs>
        <w:autoSpaceDE w:val="0"/>
        <w:autoSpaceDN w:val="0"/>
        <w:adjustRightInd w:val="0"/>
        <w:jc w:val="both"/>
        <w:rPr>
          <w:color w:val="000000"/>
        </w:rPr>
      </w:pPr>
      <w:r>
        <w:rPr>
          <w:color w:val="000000"/>
        </w:rPr>
        <w:t>Bürolardan Sorumlu (Müdür Yardımcısı)</w:t>
      </w:r>
    </w:p>
    <w:p w:rsidR="00C57EA8" w:rsidRPr="00A115F9" w:rsidRDefault="00C57EA8" w:rsidP="00054264">
      <w:pPr>
        <w:numPr>
          <w:ilvl w:val="0"/>
          <w:numId w:val="1"/>
        </w:numPr>
        <w:tabs>
          <w:tab w:val="left" w:pos="567"/>
          <w:tab w:val="left" w:pos="784"/>
          <w:tab w:val="left" w:pos="900"/>
        </w:tabs>
        <w:autoSpaceDE w:val="0"/>
        <w:autoSpaceDN w:val="0"/>
        <w:adjustRightInd w:val="0"/>
        <w:jc w:val="both"/>
        <w:rPr>
          <w:color w:val="000000"/>
        </w:rPr>
      </w:pPr>
      <w:r>
        <w:rPr>
          <w:color w:val="000000"/>
        </w:rPr>
        <w:t>Büro Sorumlusu (Şef)</w:t>
      </w:r>
    </w:p>
    <w:p w:rsidR="00C927F0" w:rsidRPr="00A115F9" w:rsidRDefault="00C927F0" w:rsidP="00054264">
      <w:pPr>
        <w:numPr>
          <w:ilvl w:val="0"/>
          <w:numId w:val="1"/>
        </w:numPr>
        <w:tabs>
          <w:tab w:val="left" w:pos="567"/>
          <w:tab w:val="left" w:pos="784"/>
          <w:tab w:val="left" w:pos="900"/>
        </w:tabs>
        <w:autoSpaceDE w:val="0"/>
        <w:autoSpaceDN w:val="0"/>
        <w:adjustRightInd w:val="0"/>
        <w:jc w:val="both"/>
        <w:rPr>
          <w:color w:val="000000"/>
        </w:rPr>
      </w:pPr>
      <w:r w:rsidRPr="00A115F9">
        <w:rPr>
          <w:color w:val="000000"/>
        </w:rPr>
        <w:t xml:space="preserve">Evrak Kayıt </w:t>
      </w:r>
      <w:r w:rsidR="001B6633" w:rsidRPr="00A115F9">
        <w:rPr>
          <w:color w:val="000000"/>
        </w:rPr>
        <w:t>Bürosu</w:t>
      </w:r>
    </w:p>
    <w:p w:rsidR="00026F2C" w:rsidRPr="00A115F9" w:rsidRDefault="000A6DFD" w:rsidP="00054264">
      <w:pPr>
        <w:numPr>
          <w:ilvl w:val="0"/>
          <w:numId w:val="1"/>
        </w:numPr>
        <w:tabs>
          <w:tab w:val="left" w:pos="567"/>
          <w:tab w:val="left" w:pos="784"/>
          <w:tab w:val="left" w:pos="900"/>
        </w:tabs>
        <w:autoSpaceDE w:val="0"/>
        <w:autoSpaceDN w:val="0"/>
        <w:adjustRightInd w:val="0"/>
        <w:jc w:val="both"/>
        <w:rPr>
          <w:color w:val="000000"/>
        </w:rPr>
      </w:pPr>
      <w:r w:rsidRPr="00A115F9">
        <w:rPr>
          <w:color w:val="000000"/>
        </w:rPr>
        <w:t>Statik Bürosu</w:t>
      </w:r>
    </w:p>
    <w:p w:rsidR="00026F2C" w:rsidRPr="00A115F9" w:rsidRDefault="0037727A" w:rsidP="00054264">
      <w:pPr>
        <w:numPr>
          <w:ilvl w:val="0"/>
          <w:numId w:val="1"/>
        </w:numPr>
        <w:tabs>
          <w:tab w:val="left" w:pos="567"/>
          <w:tab w:val="left" w:pos="784"/>
          <w:tab w:val="left" w:pos="900"/>
        </w:tabs>
        <w:autoSpaceDE w:val="0"/>
        <w:autoSpaceDN w:val="0"/>
        <w:adjustRightInd w:val="0"/>
        <w:jc w:val="both"/>
        <w:rPr>
          <w:color w:val="000000"/>
        </w:rPr>
      </w:pPr>
      <w:r w:rsidRPr="00A115F9">
        <w:rPr>
          <w:color w:val="000000"/>
        </w:rPr>
        <w:t xml:space="preserve">Koruma Uygulama </w:t>
      </w:r>
      <w:r w:rsidR="006F0F31" w:rsidRPr="00A115F9">
        <w:rPr>
          <w:color w:val="000000"/>
        </w:rPr>
        <w:t xml:space="preserve">ve Denetim </w:t>
      </w:r>
      <w:r w:rsidRPr="00A115F9">
        <w:rPr>
          <w:color w:val="000000"/>
        </w:rPr>
        <w:t>Bürosu (KUDEB)</w:t>
      </w:r>
    </w:p>
    <w:p w:rsidR="007C0912" w:rsidRPr="00A115F9" w:rsidRDefault="000A6DFD" w:rsidP="00054264">
      <w:pPr>
        <w:numPr>
          <w:ilvl w:val="0"/>
          <w:numId w:val="1"/>
        </w:numPr>
        <w:tabs>
          <w:tab w:val="left" w:pos="567"/>
          <w:tab w:val="left" w:pos="784"/>
          <w:tab w:val="left" w:pos="900"/>
        </w:tabs>
        <w:autoSpaceDE w:val="0"/>
        <w:autoSpaceDN w:val="0"/>
        <w:adjustRightInd w:val="0"/>
        <w:jc w:val="both"/>
        <w:rPr>
          <w:color w:val="000000"/>
        </w:rPr>
      </w:pPr>
      <w:r w:rsidRPr="00A115F9">
        <w:rPr>
          <w:color w:val="000000"/>
        </w:rPr>
        <w:t xml:space="preserve">Proje </w:t>
      </w:r>
      <w:proofErr w:type="gramStart"/>
      <w:r w:rsidRPr="00A115F9">
        <w:rPr>
          <w:color w:val="000000"/>
        </w:rPr>
        <w:t>Tasdik</w:t>
      </w:r>
      <w:r w:rsidR="0037727A" w:rsidRPr="00A115F9">
        <w:rPr>
          <w:color w:val="000000"/>
        </w:rPr>
        <w:t xml:space="preserve"> </w:t>
      </w:r>
      <w:r w:rsidRPr="00A115F9">
        <w:rPr>
          <w:color w:val="000000"/>
        </w:rPr>
        <w:t xml:space="preserve"> Bürosu</w:t>
      </w:r>
      <w:proofErr w:type="gramEnd"/>
    </w:p>
    <w:p w:rsidR="0062601B" w:rsidRPr="00A115F9" w:rsidRDefault="0062601B" w:rsidP="00054264">
      <w:pPr>
        <w:numPr>
          <w:ilvl w:val="0"/>
          <w:numId w:val="1"/>
        </w:numPr>
        <w:tabs>
          <w:tab w:val="left" w:pos="567"/>
          <w:tab w:val="left" w:pos="784"/>
          <w:tab w:val="left" w:pos="900"/>
        </w:tabs>
        <w:autoSpaceDE w:val="0"/>
        <w:autoSpaceDN w:val="0"/>
        <w:adjustRightInd w:val="0"/>
        <w:jc w:val="both"/>
        <w:rPr>
          <w:color w:val="000000"/>
        </w:rPr>
      </w:pPr>
      <w:r w:rsidRPr="00A115F9">
        <w:rPr>
          <w:color w:val="000000"/>
        </w:rPr>
        <w:t>Ruhsat Bürosu</w:t>
      </w:r>
    </w:p>
    <w:p w:rsidR="00C927F0" w:rsidRPr="00A115F9" w:rsidRDefault="007C0912" w:rsidP="00054264">
      <w:pPr>
        <w:numPr>
          <w:ilvl w:val="0"/>
          <w:numId w:val="1"/>
        </w:numPr>
        <w:tabs>
          <w:tab w:val="left" w:pos="567"/>
          <w:tab w:val="left" w:pos="784"/>
          <w:tab w:val="left" w:pos="900"/>
        </w:tabs>
        <w:autoSpaceDE w:val="0"/>
        <w:autoSpaceDN w:val="0"/>
        <w:adjustRightInd w:val="0"/>
        <w:jc w:val="both"/>
        <w:rPr>
          <w:color w:val="000000"/>
        </w:rPr>
      </w:pPr>
      <w:r w:rsidRPr="00A115F9">
        <w:rPr>
          <w:color w:val="000000"/>
        </w:rPr>
        <w:t>Makine Elektrik Bürosu</w:t>
      </w:r>
      <w:r w:rsidR="000A6DFD" w:rsidRPr="00A115F9">
        <w:rPr>
          <w:color w:val="000000"/>
        </w:rPr>
        <w:t xml:space="preserve"> </w:t>
      </w:r>
    </w:p>
    <w:p w:rsidR="00C927F0" w:rsidRPr="00A115F9" w:rsidRDefault="00FC2170" w:rsidP="007C4BB0">
      <w:pPr>
        <w:tabs>
          <w:tab w:val="left" w:pos="567"/>
          <w:tab w:val="left" w:pos="900"/>
        </w:tabs>
        <w:autoSpaceDE w:val="0"/>
        <w:autoSpaceDN w:val="0"/>
        <w:adjustRightInd w:val="0"/>
        <w:rPr>
          <w:color w:val="000000"/>
        </w:rPr>
      </w:pPr>
      <w:r w:rsidRPr="00A115F9">
        <w:rPr>
          <w:color w:val="000000"/>
        </w:rPr>
        <w:tab/>
        <w:t xml:space="preserve">    </w:t>
      </w:r>
    </w:p>
    <w:p w:rsidR="00C927F0" w:rsidRPr="00A115F9" w:rsidRDefault="00C927F0" w:rsidP="002C0C63">
      <w:pPr>
        <w:tabs>
          <w:tab w:val="left" w:pos="567"/>
        </w:tabs>
        <w:autoSpaceDE w:val="0"/>
        <w:autoSpaceDN w:val="0"/>
        <w:adjustRightInd w:val="0"/>
        <w:rPr>
          <w:color w:val="000000"/>
        </w:rPr>
      </w:pPr>
    </w:p>
    <w:p w:rsidR="00C927F0" w:rsidRPr="00A115F9" w:rsidRDefault="00C927F0" w:rsidP="002C0C63">
      <w:pPr>
        <w:tabs>
          <w:tab w:val="left" w:pos="567"/>
        </w:tabs>
        <w:autoSpaceDE w:val="0"/>
        <w:autoSpaceDN w:val="0"/>
        <w:adjustRightInd w:val="0"/>
        <w:rPr>
          <w:b/>
          <w:bCs/>
          <w:color w:val="000000"/>
        </w:rPr>
      </w:pPr>
      <w:r w:rsidRPr="00A115F9">
        <w:rPr>
          <w:b/>
          <w:bCs/>
          <w:color w:val="000000"/>
        </w:rPr>
        <w:t xml:space="preserve">İmar ve Şehircilik Müdürlüğün Görev ve Sorumlulukları </w:t>
      </w:r>
    </w:p>
    <w:p w:rsidR="006A634E" w:rsidRPr="00A115F9" w:rsidRDefault="00C927F0" w:rsidP="00A72D24">
      <w:pPr>
        <w:tabs>
          <w:tab w:val="left" w:pos="567"/>
        </w:tabs>
        <w:autoSpaceDE w:val="0"/>
        <w:autoSpaceDN w:val="0"/>
        <w:adjustRightInd w:val="0"/>
        <w:rPr>
          <w:color w:val="000000"/>
        </w:rPr>
      </w:pPr>
      <w:r w:rsidRPr="00A115F9">
        <w:rPr>
          <w:b/>
          <w:bCs/>
          <w:color w:val="000000"/>
        </w:rPr>
        <w:t xml:space="preserve">MADDE 6 – </w:t>
      </w:r>
      <w:r w:rsidRPr="00A115F9">
        <w:rPr>
          <w:color w:val="000000"/>
        </w:rPr>
        <w:t>(1)</w:t>
      </w:r>
    </w:p>
    <w:p w:rsidR="00150106" w:rsidRPr="00A115F9" w:rsidRDefault="00150106" w:rsidP="00A115F9">
      <w:pPr>
        <w:numPr>
          <w:ilvl w:val="0"/>
          <w:numId w:val="2"/>
        </w:numPr>
        <w:tabs>
          <w:tab w:val="left" w:pos="567"/>
        </w:tabs>
        <w:autoSpaceDE w:val="0"/>
        <w:autoSpaceDN w:val="0"/>
        <w:adjustRightInd w:val="0"/>
        <w:jc w:val="both"/>
        <w:rPr>
          <w:color w:val="000000"/>
        </w:rPr>
      </w:pPr>
      <w:proofErr w:type="gramStart"/>
      <w:r w:rsidRPr="00A115F9">
        <w:rPr>
          <w:color w:val="000000"/>
        </w:rPr>
        <w:lastRenderedPageBreak/>
        <w:t>Kişilerin, resmi veya özel kurumların dilekçelerinin/yazılarının</w:t>
      </w:r>
      <w:r w:rsidR="00E1716C" w:rsidRPr="00A115F9">
        <w:rPr>
          <w:color w:val="000000"/>
        </w:rPr>
        <w:t xml:space="preserve"> </w:t>
      </w:r>
      <w:r w:rsidRPr="00A115F9">
        <w:rPr>
          <w:color w:val="000000"/>
        </w:rPr>
        <w:t>incelenerek dilekçelerine/yazı</w:t>
      </w:r>
      <w:r w:rsidR="000C5095" w:rsidRPr="00A115F9">
        <w:rPr>
          <w:color w:val="000000"/>
        </w:rPr>
        <w:softHyphen/>
      </w:r>
      <w:r w:rsidR="00D322E0" w:rsidRPr="00A115F9">
        <w:rPr>
          <w:color w:val="000000"/>
        </w:rPr>
        <w:softHyphen/>
      </w:r>
      <w:r w:rsidRPr="00A115F9">
        <w:rPr>
          <w:color w:val="000000"/>
        </w:rPr>
        <w:t xml:space="preserve">larına yanıt vermek. </w:t>
      </w:r>
      <w:proofErr w:type="gramEnd"/>
    </w:p>
    <w:p w:rsidR="00C927F0" w:rsidRPr="00A115F9" w:rsidRDefault="00C927F0" w:rsidP="00A115F9">
      <w:pPr>
        <w:numPr>
          <w:ilvl w:val="0"/>
          <w:numId w:val="2"/>
        </w:numPr>
        <w:tabs>
          <w:tab w:val="clear" w:pos="786"/>
          <w:tab w:val="left" w:pos="567"/>
          <w:tab w:val="left" w:pos="784"/>
        </w:tabs>
        <w:autoSpaceDE w:val="0"/>
        <w:autoSpaceDN w:val="0"/>
        <w:adjustRightInd w:val="0"/>
        <w:rPr>
          <w:color w:val="000000"/>
        </w:rPr>
      </w:pPr>
      <w:r w:rsidRPr="00A115F9">
        <w:rPr>
          <w:color w:val="000000"/>
        </w:rPr>
        <w:t>İmar durum belgesindeki yapılanma şartlarına uygun olarak</w:t>
      </w:r>
      <w:r w:rsidR="00BC0450" w:rsidRPr="00A115F9">
        <w:rPr>
          <w:color w:val="000000"/>
        </w:rPr>
        <w:t xml:space="preserve"> teklif edilen binaların; </w:t>
      </w:r>
      <w:proofErr w:type="spellStart"/>
      <w:r w:rsidR="00BC0450" w:rsidRPr="00A115F9">
        <w:rPr>
          <w:color w:val="000000"/>
        </w:rPr>
        <w:t>avan</w:t>
      </w:r>
      <w:proofErr w:type="spellEnd"/>
      <w:r w:rsidR="00BC0450" w:rsidRPr="00A115F9">
        <w:rPr>
          <w:color w:val="000000"/>
        </w:rPr>
        <w:t xml:space="preserve">, </w:t>
      </w:r>
      <w:r w:rsidRPr="00A115F9">
        <w:rPr>
          <w:color w:val="000000"/>
        </w:rPr>
        <w:t>yeni teklif veya tadilat projelerini yasa ve yönetmelik hükümlerince kontrol eder ve onaylar.</w:t>
      </w:r>
    </w:p>
    <w:p w:rsidR="006D1FF2" w:rsidRPr="00A115F9" w:rsidRDefault="006D1FF2" w:rsidP="00A115F9">
      <w:pPr>
        <w:numPr>
          <w:ilvl w:val="0"/>
          <w:numId w:val="2"/>
        </w:numPr>
        <w:tabs>
          <w:tab w:val="left" w:pos="567"/>
        </w:tabs>
        <w:autoSpaceDE w:val="0"/>
        <w:autoSpaceDN w:val="0"/>
        <w:adjustRightInd w:val="0"/>
        <w:jc w:val="both"/>
        <w:rPr>
          <w:color w:val="000000"/>
        </w:rPr>
      </w:pPr>
      <w:r w:rsidRPr="00A115F9">
        <w:rPr>
          <w:color w:val="000000"/>
        </w:rPr>
        <w:t xml:space="preserve">Kadıköy ilçe sınırları içinde yapılacak binaların proje tasdik bürosunca onaylı mimarlar ve Yapı Kontrol Müdürlüğü Beton ve Zemin Laboratuarınca onaylı zemin </w:t>
      </w:r>
      <w:proofErr w:type="spellStart"/>
      <w:r w:rsidRPr="00A115F9">
        <w:rPr>
          <w:color w:val="000000"/>
        </w:rPr>
        <w:t>etüdleri</w:t>
      </w:r>
      <w:proofErr w:type="spellEnd"/>
      <w:r w:rsidRPr="00A115F9">
        <w:rPr>
          <w:color w:val="000000"/>
        </w:rPr>
        <w:t xml:space="preserve"> doğrultusunda statik proje hesaplarını kontrol eder.</w:t>
      </w:r>
    </w:p>
    <w:p w:rsidR="00B81B55" w:rsidRPr="00A115F9" w:rsidRDefault="008D5D37" w:rsidP="00A115F9">
      <w:pPr>
        <w:numPr>
          <w:ilvl w:val="0"/>
          <w:numId w:val="2"/>
        </w:numPr>
        <w:tabs>
          <w:tab w:val="left" w:pos="567"/>
        </w:tabs>
        <w:autoSpaceDE w:val="0"/>
        <w:autoSpaceDN w:val="0"/>
        <w:adjustRightInd w:val="0"/>
        <w:jc w:val="both"/>
        <w:rPr>
          <w:color w:val="000000"/>
        </w:rPr>
      </w:pPr>
      <w:r w:rsidRPr="00A115F9">
        <w:rPr>
          <w:color w:val="000000"/>
        </w:rPr>
        <w:t>Onaylı projelere imar yasasının 21-22</w:t>
      </w:r>
      <w:r w:rsidR="002A5747" w:rsidRPr="00A115F9">
        <w:rPr>
          <w:color w:val="000000"/>
        </w:rPr>
        <w:t>.</w:t>
      </w:r>
      <w:r w:rsidRPr="00A115F9">
        <w:rPr>
          <w:color w:val="000000"/>
        </w:rPr>
        <w:t xml:space="preserve"> ma</w:t>
      </w:r>
      <w:r w:rsidR="002A5747" w:rsidRPr="00A115F9">
        <w:rPr>
          <w:color w:val="000000"/>
        </w:rPr>
        <w:t>ddeleri gereği yapı inşaat ruhsatlarını verir.</w:t>
      </w:r>
    </w:p>
    <w:p w:rsidR="00C927F0" w:rsidRPr="00A115F9" w:rsidRDefault="002A5747" w:rsidP="00A115F9">
      <w:pPr>
        <w:numPr>
          <w:ilvl w:val="0"/>
          <w:numId w:val="2"/>
        </w:numPr>
        <w:tabs>
          <w:tab w:val="left" w:pos="567"/>
        </w:tabs>
        <w:autoSpaceDE w:val="0"/>
        <w:autoSpaceDN w:val="0"/>
        <w:adjustRightInd w:val="0"/>
        <w:jc w:val="both"/>
        <w:rPr>
          <w:color w:val="000000"/>
        </w:rPr>
      </w:pPr>
      <w:r w:rsidRPr="00A115F9">
        <w:rPr>
          <w:color w:val="000000"/>
        </w:rPr>
        <w:t>Yapımına başlanmış veya devam eden inşaatların tadilat projelerinin onaylanmasından sonra Yapı Kontrol Müdürlüğünden inşaatların uygunluk yazısı alınarak tadilat projelerine yapı inşaat ruhsatı verir.</w:t>
      </w:r>
    </w:p>
    <w:p w:rsidR="00054264" w:rsidRPr="00A115F9" w:rsidRDefault="00DF0588" w:rsidP="00A115F9">
      <w:pPr>
        <w:numPr>
          <w:ilvl w:val="0"/>
          <w:numId w:val="2"/>
        </w:numPr>
        <w:tabs>
          <w:tab w:val="left" w:pos="567"/>
        </w:tabs>
        <w:autoSpaceDE w:val="0"/>
        <w:autoSpaceDN w:val="0"/>
        <w:adjustRightInd w:val="0"/>
        <w:jc w:val="both"/>
        <w:rPr>
          <w:color w:val="000000"/>
        </w:rPr>
      </w:pPr>
      <w:proofErr w:type="gramStart"/>
      <w:r w:rsidRPr="00A115F9">
        <w:rPr>
          <w:color w:val="000000"/>
        </w:rPr>
        <w:t>Mimari projelerin tescillerin yapılması ve mimarların sicillerinin tutulması.</w:t>
      </w:r>
      <w:proofErr w:type="gramEnd"/>
    </w:p>
    <w:p w:rsidR="00054264" w:rsidRPr="00A115F9" w:rsidRDefault="00054264" w:rsidP="00A115F9">
      <w:pPr>
        <w:numPr>
          <w:ilvl w:val="0"/>
          <w:numId w:val="2"/>
        </w:numPr>
        <w:tabs>
          <w:tab w:val="left" w:pos="567"/>
        </w:tabs>
        <w:autoSpaceDE w:val="0"/>
        <w:autoSpaceDN w:val="0"/>
        <w:adjustRightInd w:val="0"/>
        <w:jc w:val="both"/>
        <w:rPr>
          <w:color w:val="000000"/>
        </w:rPr>
      </w:pPr>
      <w:r w:rsidRPr="00A115F9">
        <w:rPr>
          <w:color w:val="000000"/>
        </w:rPr>
        <w:t>Taşınmaz kültür ve tabiat varlıklarında yapılacak olan tadilat ve tamirat uygulamaları öncesinde yapıyı inceler ve yapılacak onarıma ilişkin koşulların belirtildiği onarım ön izin belgesini düzenler.</w:t>
      </w:r>
    </w:p>
    <w:p w:rsidR="00054264" w:rsidRPr="007232C8" w:rsidRDefault="00054264" w:rsidP="007232C8">
      <w:pPr>
        <w:numPr>
          <w:ilvl w:val="0"/>
          <w:numId w:val="2"/>
        </w:numPr>
        <w:tabs>
          <w:tab w:val="clear" w:pos="786"/>
          <w:tab w:val="left" w:pos="567"/>
        </w:tabs>
        <w:autoSpaceDE w:val="0"/>
        <w:autoSpaceDN w:val="0"/>
        <w:adjustRightInd w:val="0"/>
        <w:jc w:val="both"/>
        <w:rPr>
          <w:color w:val="000000"/>
        </w:rPr>
      </w:pPr>
      <w:r w:rsidRPr="00A115F9">
        <w:rPr>
          <w:color w:val="000000"/>
        </w:rPr>
        <w:t xml:space="preserve">Taşınmaz kültür ve tabiat varlıkları, bunların koruma alanları ve sit alanlarında, tadilat ve tamiratların; özgün biçim ve malzemeye uygun olarak gerçekleştirilmesini denetler, </w:t>
      </w:r>
      <w:proofErr w:type="gramStart"/>
      <w:r w:rsidRPr="00A115F9">
        <w:rPr>
          <w:color w:val="000000"/>
        </w:rPr>
        <w:t xml:space="preserve">uygun  </w:t>
      </w:r>
      <w:r w:rsidRPr="007232C8">
        <w:rPr>
          <w:color w:val="000000"/>
        </w:rPr>
        <w:t>bulunanlara</w:t>
      </w:r>
      <w:proofErr w:type="gramEnd"/>
      <w:r w:rsidRPr="007232C8">
        <w:rPr>
          <w:color w:val="000000"/>
        </w:rPr>
        <w:t xml:space="preserve"> onarım uygunluk belgesi düzenler.</w:t>
      </w:r>
    </w:p>
    <w:p w:rsidR="00054264" w:rsidRPr="00A115F9" w:rsidRDefault="00054264" w:rsidP="00A115F9">
      <w:pPr>
        <w:numPr>
          <w:ilvl w:val="0"/>
          <w:numId w:val="2"/>
        </w:numPr>
        <w:tabs>
          <w:tab w:val="left" w:pos="567"/>
        </w:tabs>
        <w:autoSpaceDE w:val="0"/>
        <w:autoSpaceDN w:val="0"/>
        <w:adjustRightInd w:val="0"/>
        <w:jc w:val="both"/>
        <w:rPr>
          <w:color w:val="000000"/>
        </w:rPr>
      </w:pPr>
      <w:r w:rsidRPr="00A115F9">
        <w:rPr>
          <w:color w:val="000000"/>
        </w:rPr>
        <w:t xml:space="preserve">Tadilat ve tamirat kapsamında başlanılan onarımlarda esaslı onarım gereğinin saptanması   </w:t>
      </w:r>
      <w:r w:rsidRPr="00A115F9">
        <w:rPr>
          <w:color w:val="000000"/>
        </w:rPr>
        <w:tab/>
        <w:t xml:space="preserve">durumunda onarımı durdurarak konuyu belgeleriyle koruma bölge kurulu müdürlüğüne </w:t>
      </w:r>
      <w:r w:rsidRPr="00A115F9">
        <w:rPr>
          <w:color w:val="000000"/>
        </w:rPr>
        <w:tab/>
        <w:t>iletmektedir.</w:t>
      </w:r>
    </w:p>
    <w:p w:rsidR="00054264" w:rsidRPr="00A115F9" w:rsidRDefault="00054264" w:rsidP="00A115F9">
      <w:pPr>
        <w:numPr>
          <w:ilvl w:val="0"/>
          <w:numId w:val="2"/>
        </w:numPr>
        <w:tabs>
          <w:tab w:val="left" w:pos="567"/>
        </w:tabs>
        <w:autoSpaceDE w:val="0"/>
        <w:autoSpaceDN w:val="0"/>
        <w:adjustRightInd w:val="0"/>
        <w:jc w:val="both"/>
        <w:rPr>
          <w:color w:val="000000"/>
        </w:rPr>
      </w:pPr>
      <w:r w:rsidRPr="00A115F9">
        <w:rPr>
          <w:color w:val="000000"/>
        </w:rPr>
        <w:t xml:space="preserve">Taşınmaz kültür ve tabiat varlığı parseline bitişik parsellerde ve koruma alanlarında yer alan </w:t>
      </w:r>
      <w:r w:rsidRPr="00A115F9">
        <w:rPr>
          <w:color w:val="000000"/>
        </w:rPr>
        <w:tab/>
        <w:t xml:space="preserve">ve yürürlükteki yasal düzenlemelere göre ruhsatı bulunan tescilsiz taşınmazlardaki </w:t>
      </w:r>
      <w:r w:rsidR="007232C8">
        <w:rPr>
          <w:color w:val="000000"/>
        </w:rPr>
        <w:t xml:space="preserve">tadilat ve </w:t>
      </w:r>
      <w:r w:rsidRPr="00A115F9">
        <w:rPr>
          <w:color w:val="000000"/>
        </w:rPr>
        <w:t xml:space="preserve">tamirat uygulamalarına, varsa koruma amaçlı imar planı koşulları da dikkate alınarak izin verir </w:t>
      </w:r>
      <w:r w:rsidRPr="00A115F9">
        <w:rPr>
          <w:color w:val="000000"/>
        </w:rPr>
        <w:tab/>
        <w:t>ve denetler.</w:t>
      </w:r>
    </w:p>
    <w:p w:rsidR="00054264" w:rsidRPr="00A115F9" w:rsidRDefault="00054264" w:rsidP="00A115F9">
      <w:pPr>
        <w:numPr>
          <w:ilvl w:val="0"/>
          <w:numId w:val="2"/>
        </w:numPr>
        <w:tabs>
          <w:tab w:val="left" w:pos="567"/>
        </w:tabs>
        <w:autoSpaceDE w:val="0"/>
        <w:autoSpaceDN w:val="0"/>
        <w:adjustRightInd w:val="0"/>
        <w:jc w:val="both"/>
        <w:rPr>
          <w:color w:val="000000"/>
        </w:rPr>
      </w:pPr>
      <w:r w:rsidRPr="00A115F9">
        <w:rPr>
          <w:color w:val="000000"/>
        </w:rPr>
        <w:t>Koruma bölge kurulları tarafından uygun görülen koruma amaçlı imar planlarının plan hükümleri çerçevesinde uygulanmasını denetler.</w:t>
      </w:r>
    </w:p>
    <w:p w:rsidR="00B064C7" w:rsidRPr="00A115F9" w:rsidRDefault="00054264" w:rsidP="00A115F9">
      <w:pPr>
        <w:numPr>
          <w:ilvl w:val="0"/>
          <w:numId w:val="2"/>
        </w:numPr>
        <w:tabs>
          <w:tab w:val="left" w:pos="567"/>
        </w:tabs>
        <w:autoSpaceDE w:val="0"/>
        <w:autoSpaceDN w:val="0"/>
        <w:adjustRightInd w:val="0"/>
        <w:jc w:val="both"/>
        <w:rPr>
          <w:color w:val="000000"/>
        </w:rPr>
      </w:pPr>
      <w:r w:rsidRPr="00A115F9">
        <w:rPr>
          <w:color w:val="000000"/>
        </w:rPr>
        <w:t xml:space="preserve">Koruma bölge kurulları tarafından onaylanmış </w:t>
      </w:r>
      <w:proofErr w:type="spellStart"/>
      <w:r w:rsidRPr="00A115F9">
        <w:rPr>
          <w:color w:val="000000"/>
        </w:rPr>
        <w:t>rölöve</w:t>
      </w:r>
      <w:proofErr w:type="spellEnd"/>
      <w:r w:rsidRPr="00A115F9">
        <w:rPr>
          <w:color w:val="000000"/>
        </w:rPr>
        <w:t xml:space="preserve">,  </w:t>
      </w:r>
      <w:proofErr w:type="gramStart"/>
      <w:r w:rsidRPr="00A115F9">
        <w:rPr>
          <w:color w:val="000000"/>
        </w:rPr>
        <w:t>restitüsyon</w:t>
      </w:r>
      <w:proofErr w:type="gramEnd"/>
      <w:r w:rsidRPr="00A115F9">
        <w:rPr>
          <w:color w:val="000000"/>
        </w:rPr>
        <w:t xml:space="preserve"> ve restorasyon projelerine </w:t>
      </w:r>
      <w:r w:rsidRPr="00A115F9">
        <w:rPr>
          <w:color w:val="000000"/>
        </w:rPr>
        <w:tab/>
        <w:t xml:space="preserve">ilişkin uygulamaları denetler, projesine uygun tamamlanan uygulamalar için kullanma izin   </w:t>
      </w:r>
      <w:r w:rsidRPr="00A115F9">
        <w:rPr>
          <w:color w:val="000000"/>
        </w:rPr>
        <w:tab/>
        <w:t xml:space="preserve">belgesi </w:t>
      </w:r>
      <w:r w:rsidR="00B064C7" w:rsidRPr="00A115F9">
        <w:rPr>
          <w:color w:val="000000"/>
        </w:rPr>
        <w:t>için görüş verilir.</w:t>
      </w:r>
    </w:p>
    <w:p w:rsidR="00054264" w:rsidRPr="00A115F9" w:rsidRDefault="00054264" w:rsidP="00A115F9">
      <w:pPr>
        <w:numPr>
          <w:ilvl w:val="0"/>
          <w:numId w:val="2"/>
        </w:numPr>
        <w:tabs>
          <w:tab w:val="left" w:pos="567"/>
        </w:tabs>
        <w:autoSpaceDE w:val="0"/>
        <w:autoSpaceDN w:val="0"/>
        <w:adjustRightInd w:val="0"/>
        <w:jc w:val="both"/>
        <w:rPr>
          <w:color w:val="000000"/>
        </w:rPr>
      </w:pPr>
      <w:r w:rsidRPr="00A115F9">
        <w:rPr>
          <w:color w:val="000000"/>
        </w:rPr>
        <w:t xml:space="preserve">Taşınmaz kültür ve tabiat varlıkları ile bunların korunma alanlarında Koruma Yüksek </w:t>
      </w:r>
    </w:p>
    <w:p w:rsidR="00054264" w:rsidRPr="00A115F9" w:rsidRDefault="00054264" w:rsidP="00A115F9">
      <w:pPr>
        <w:tabs>
          <w:tab w:val="left" w:pos="567"/>
        </w:tabs>
        <w:autoSpaceDE w:val="0"/>
        <w:autoSpaceDN w:val="0"/>
        <w:adjustRightInd w:val="0"/>
        <w:ind w:left="786" w:hanging="360"/>
        <w:jc w:val="both"/>
        <w:rPr>
          <w:color w:val="000000"/>
        </w:rPr>
      </w:pPr>
      <w:r w:rsidRPr="00A115F9">
        <w:rPr>
          <w:color w:val="000000"/>
        </w:rPr>
        <w:t xml:space="preserve">      Kurulunun ilke kararları, koruma bölge kurulu kararlarına aykırı ve ruhsatsız olarak yapılan inşaatlar ile koruma amaçlı imar planlarında, plana; sitlerde, sit şartlarına aykırı olarak </w:t>
      </w:r>
      <w:proofErr w:type="gramStart"/>
      <w:r w:rsidRPr="00A115F9">
        <w:rPr>
          <w:color w:val="000000"/>
        </w:rPr>
        <w:t>inşa  edilen</w:t>
      </w:r>
      <w:proofErr w:type="gramEnd"/>
      <w:r w:rsidRPr="00A115F9">
        <w:rPr>
          <w:color w:val="000000"/>
        </w:rPr>
        <w:t xml:space="preserve"> yapılar hakkında imar mevzuatına göre gerekli işlemleri yapar, uygulamayı durdurarak</w:t>
      </w:r>
      <w:r w:rsidR="00A115F9">
        <w:rPr>
          <w:color w:val="000000"/>
        </w:rPr>
        <w:t xml:space="preserve"> </w:t>
      </w:r>
      <w:r w:rsidRPr="00A115F9">
        <w:rPr>
          <w:color w:val="000000"/>
        </w:rPr>
        <w:t>konuyu belgeleriyle Koruma Bölge Kurulu Müdürlüğüne iletir.</w:t>
      </w:r>
      <w:r w:rsidRPr="00A115F9">
        <w:rPr>
          <w:color w:val="000000"/>
        </w:rPr>
        <w:tab/>
      </w:r>
    </w:p>
    <w:p w:rsidR="00054264" w:rsidRPr="00A115F9" w:rsidRDefault="00054264" w:rsidP="00A115F9">
      <w:pPr>
        <w:pStyle w:val="ListeParagraf"/>
        <w:numPr>
          <w:ilvl w:val="0"/>
          <w:numId w:val="9"/>
        </w:numPr>
        <w:tabs>
          <w:tab w:val="left" w:pos="567"/>
        </w:tabs>
        <w:autoSpaceDE w:val="0"/>
        <w:autoSpaceDN w:val="0"/>
        <w:adjustRightInd w:val="0"/>
        <w:ind w:left="786"/>
        <w:jc w:val="both"/>
        <w:rPr>
          <w:color w:val="000000"/>
        </w:rPr>
      </w:pPr>
      <w:r w:rsidRPr="00A115F9">
        <w:rPr>
          <w:color w:val="000000"/>
        </w:rPr>
        <w:t xml:space="preserve">Tescilli kültür varlıklarının mail-i inhidam olmaları halinde can ve mal güvenliğinin sağlanması için gerekli işlemleri yaparak durumu koruma bölge kurulu </w:t>
      </w:r>
      <w:proofErr w:type="gramStart"/>
      <w:r w:rsidRPr="00A115F9">
        <w:rPr>
          <w:color w:val="000000"/>
        </w:rPr>
        <w:t xml:space="preserve">müdürlüğüne </w:t>
      </w:r>
      <w:r w:rsidR="00A115F9">
        <w:rPr>
          <w:color w:val="000000"/>
        </w:rPr>
        <w:t xml:space="preserve"> </w:t>
      </w:r>
      <w:r w:rsidRPr="00A115F9">
        <w:rPr>
          <w:color w:val="000000"/>
        </w:rPr>
        <w:t>iletir</w:t>
      </w:r>
      <w:proofErr w:type="gramEnd"/>
      <w:r w:rsidR="00A115F9">
        <w:rPr>
          <w:color w:val="000000"/>
        </w:rPr>
        <w:t>.</w:t>
      </w:r>
    </w:p>
    <w:p w:rsidR="00720BDF" w:rsidRPr="00A115F9" w:rsidRDefault="00720BDF" w:rsidP="00A115F9">
      <w:pPr>
        <w:pStyle w:val="ListeParagraf"/>
        <w:numPr>
          <w:ilvl w:val="0"/>
          <w:numId w:val="10"/>
        </w:numPr>
        <w:tabs>
          <w:tab w:val="left" w:pos="567"/>
        </w:tabs>
        <w:autoSpaceDE w:val="0"/>
        <w:autoSpaceDN w:val="0"/>
        <w:adjustRightInd w:val="0"/>
        <w:ind w:left="786"/>
        <w:jc w:val="both"/>
        <w:rPr>
          <w:color w:val="000000"/>
        </w:rPr>
      </w:pPr>
      <w:r w:rsidRPr="00A115F9">
        <w:rPr>
          <w:color w:val="000000"/>
        </w:rPr>
        <w:t>Tesisat projelerinin kontrolü, tasdiki ve ücretinin tahakkuku</w:t>
      </w:r>
      <w:r w:rsidR="00054264" w:rsidRPr="00A115F9">
        <w:rPr>
          <w:color w:val="000000"/>
        </w:rPr>
        <w:t>, ilgili kanun ve yönetmeliğine</w:t>
      </w:r>
      <w:r w:rsidR="00B064C7" w:rsidRPr="00A115F9">
        <w:rPr>
          <w:color w:val="000000"/>
        </w:rPr>
        <w:t xml:space="preserve"> </w:t>
      </w:r>
      <w:r w:rsidRPr="00A115F9">
        <w:rPr>
          <w:color w:val="000000"/>
        </w:rPr>
        <w:t>uygun değilse noksan raporunu düzenler.</w:t>
      </w:r>
    </w:p>
    <w:p w:rsidR="00054264" w:rsidRPr="00A115F9" w:rsidRDefault="008268C0" w:rsidP="00A115F9">
      <w:pPr>
        <w:numPr>
          <w:ilvl w:val="0"/>
          <w:numId w:val="11"/>
        </w:numPr>
        <w:tabs>
          <w:tab w:val="left" w:pos="567"/>
        </w:tabs>
        <w:autoSpaceDE w:val="0"/>
        <w:autoSpaceDN w:val="0"/>
        <w:adjustRightInd w:val="0"/>
        <w:jc w:val="both"/>
        <w:rPr>
          <w:color w:val="000000"/>
        </w:rPr>
      </w:pPr>
      <w:r w:rsidRPr="00A115F9">
        <w:rPr>
          <w:color w:val="000000"/>
        </w:rPr>
        <w:t xml:space="preserve"> </w:t>
      </w:r>
      <w:r w:rsidR="00720BDF" w:rsidRPr="00A115F9">
        <w:rPr>
          <w:color w:val="000000"/>
        </w:rPr>
        <w:t>Isı yalıtım kontrolünü yapar ve ücret tahakkukunu düzenler, ilgili kanu</w:t>
      </w:r>
      <w:r w:rsidR="008F3291" w:rsidRPr="00A115F9">
        <w:rPr>
          <w:color w:val="000000"/>
        </w:rPr>
        <w:t xml:space="preserve">n ve </w:t>
      </w:r>
      <w:proofErr w:type="gramStart"/>
      <w:r w:rsidR="008F3291" w:rsidRPr="00A115F9">
        <w:rPr>
          <w:color w:val="000000"/>
        </w:rPr>
        <w:t xml:space="preserve">yönetmeliğine </w:t>
      </w:r>
      <w:r w:rsidR="00054264" w:rsidRPr="00A115F9">
        <w:rPr>
          <w:color w:val="000000"/>
        </w:rPr>
        <w:t xml:space="preserve">  </w:t>
      </w:r>
      <w:r w:rsidR="00720BDF" w:rsidRPr="00A115F9">
        <w:rPr>
          <w:color w:val="000000"/>
        </w:rPr>
        <w:t>uygun</w:t>
      </w:r>
      <w:proofErr w:type="gramEnd"/>
      <w:r w:rsidR="00720BDF" w:rsidRPr="00A115F9">
        <w:rPr>
          <w:color w:val="000000"/>
        </w:rPr>
        <w:t xml:space="preserve"> değilse noksan raporunu düzenler.</w:t>
      </w:r>
    </w:p>
    <w:p w:rsidR="00166E18" w:rsidRPr="00A115F9" w:rsidRDefault="003B60C5" w:rsidP="00A115F9">
      <w:pPr>
        <w:numPr>
          <w:ilvl w:val="0"/>
          <w:numId w:val="12"/>
        </w:numPr>
        <w:tabs>
          <w:tab w:val="left" w:pos="567"/>
        </w:tabs>
        <w:autoSpaceDE w:val="0"/>
        <w:autoSpaceDN w:val="0"/>
        <w:adjustRightInd w:val="0"/>
        <w:jc w:val="both"/>
        <w:rPr>
          <w:color w:val="000000"/>
        </w:rPr>
      </w:pPr>
      <w:proofErr w:type="gramStart"/>
      <w:r w:rsidRPr="00A115F9">
        <w:rPr>
          <w:color w:val="000000"/>
        </w:rPr>
        <w:t>İskan</w:t>
      </w:r>
      <w:proofErr w:type="gramEnd"/>
      <w:r w:rsidRPr="00A115F9">
        <w:rPr>
          <w:color w:val="000000"/>
        </w:rPr>
        <w:t xml:space="preserve"> kontrolünü yapar ve ücret tahakkukunu düzenler, tesisat muayene raporunu düzenler </w:t>
      </w:r>
      <w:r w:rsidRPr="00A115F9">
        <w:rPr>
          <w:color w:val="000000"/>
        </w:rPr>
        <w:tab/>
        <w:t xml:space="preserve"> projesine ve ilgili kanun ve yönetmeliğine uygun değilse noksan raporunu düzenler.</w:t>
      </w:r>
    </w:p>
    <w:p w:rsidR="00166E18" w:rsidRPr="00A115F9" w:rsidRDefault="003B60C5" w:rsidP="00A115F9">
      <w:pPr>
        <w:numPr>
          <w:ilvl w:val="0"/>
          <w:numId w:val="12"/>
        </w:numPr>
        <w:tabs>
          <w:tab w:val="left" w:pos="567"/>
        </w:tabs>
        <w:autoSpaceDE w:val="0"/>
        <w:autoSpaceDN w:val="0"/>
        <w:adjustRightInd w:val="0"/>
        <w:jc w:val="both"/>
        <w:rPr>
          <w:color w:val="000000"/>
        </w:rPr>
      </w:pPr>
      <w:r w:rsidRPr="00A115F9">
        <w:rPr>
          <w:color w:val="000000"/>
        </w:rPr>
        <w:t xml:space="preserve"> Asansör ve yürüyen merdivenlerin kontrolünü, yıllık muayeneler</w:t>
      </w:r>
      <w:r w:rsidR="008F3291" w:rsidRPr="00A115F9">
        <w:rPr>
          <w:color w:val="000000"/>
        </w:rPr>
        <w:t xml:space="preserve">ini yapar, ruhsatını ve ücret </w:t>
      </w:r>
      <w:r w:rsidR="008F3291" w:rsidRPr="00A115F9">
        <w:rPr>
          <w:color w:val="000000"/>
        </w:rPr>
        <w:tab/>
      </w:r>
      <w:r w:rsidRPr="00A115F9">
        <w:rPr>
          <w:color w:val="000000"/>
        </w:rPr>
        <w:t xml:space="preserve">tahakkukunu ve muayene raporlarını düzenler, ilgili kanun ve </w:t>
      </w:r>
      <w:proofErr w:type="gramStart"/>
      <w:r w:rsidRPr="00A115F9">
        <w:rPr>
          <w:color w:val="000000"/>
        </w:rPr>
        <w:t>yönetmeliğine  uygun</w:t>
      </w:r>
      <w:proofErr w:type="gramEnd"/>
      <w:r w:rsidRPr="00A115F9">
        <w:rPr>
          <w:color w:val="000000"/>
        </w:rPr>
        <w:t xml:space="preserve">  değilse noksan raporunu düzenler.</w:t>
      </w:r>
    </w:p>
    <w:p w:rsidR="00166E18" w:rsidRPr="007232C8" w:rsidRDefault="003B60C5" w:rsidP="007232C8">
      <w:pPr>
        <w:numPr>
          <w:ilvl w:val="0"/>
          <w:numId w:val="12"/>
        </w:numPr>
        <w:tabs>
          <w:tab w:val="left" w:pos="567"/>
        </w:tabs>
        <w:autoSpaceDE w:val="0"/>
        <w:autoSpaceDN w:val="0"/>
        <w:adjustRightInd w:val="0"/>
        <w:jc w:val="both"/>
        <w:rPr>
          <w:color w:val="000000"/>
        </w:rPr>
      </w:pPr>
      <w:r w:rsidRPr="00A115F9">
        <w:rPr>
          <w:color w:val="000000"/>
        </w:rPr>
        <w:lastRenderedPageBreak/>
        <w:t>İşyerlerinin tesisat muayenelerini yapar, projelerinin tasdiki ve ücret tahakkuklarını düzenler,</w:t>
      </w:r>
      <w:r w:rsidR="007232C8">
        <w:rPr>
          <w:color w:val="000000"/>
        </w:rPr>
        <w:t xml:space="preserve"> </w:t>
      </w:r>
      <w:r w:rsidRPr="007232C8">
        <w:rPr>
          <w:color w:val="000000"/>
        </w:rPr>
        <w:t>ilgili kanun ve yönetmeliğine uygun değilse noksan raporunu düzenler.</w:t>
      </w:r>
    </w:p>
    <w:p w:rsidR="00166E18" w:rsidRPr="00A115F9" w:rsidRDefault="008E2838" w:rsidP="00A115F9">
      <w:pPr>
        <w:pStyle w:val="ListeParagraf"/>
        <w:numPr>
          <w:ilvl w:val="0"/>
          <w:numId w:val="14"/>
        </w:numPr>
        <w:tabs>
          <w:tab w:val="left" w:pos="567"/>
          <w:tab w:val="left" w:pos="784"/>
        </w:tabs>
        <w:autoSpaceDE w:val="0"/>
        <w:autoSpaceDN w:val="0"/>
        <w:adjustRightInd w:val="0"/>
        <w:ind w:left="786"/>
        <w:jc w:val="both"/>
        <w:rPr>
          <w:color w:val="000000"/>
        </w:rPr>
      </w:pPr>
      <w:r w:rsidRPr="00A115F9">
        <w:rPr>
          <w:color w:val="000000"/>
        </w:rPr>
        <w:t xml:space="preserve">Başkanlığımızın ve diğer birimlerinin elektrik, mekanik tesisatları v.b.işlerin metraj ve keşif </w:t>
      </w:r>
      <w:r w:rsidR="00E24CC2" w:rsidRPr="00A115F9">
        <w:rPr>
          <w:color w:val="000000"/>
        </w:rPr>
        <w:t xml:space="preserve"> </w:t>
      </w:r>
      <w:r w:rsidR="00E24CC2" w:rsidRPr="00A115F9">
        <w:rPr>
          <w:color w:val="000000"/>
        </w:rPr>
        <w:tab/>
        <w:t xml:space="preserve"> </w:t>
      </w:r>
      <w:r w:rsidRPr="00A115F9">
        <w:rPr>
          <w:color w:val="000000"/>
        </w:rPr>
        <w:t>işlerini yapar.</w:t>
      </w:r>
    </w:p>
    <w:p w:rsidR="00166E18" w:rsidRPr="00A115F9" w:rsidRDefault="00636926" w:rsidP="00A115F9">
      <w:pPr>
        <w:pStyle w:val="ListeParagraf"/>
        <w:numPr>
          <w:ilvl w:val="0"/>
          <w:numId w:val="14"/>
        </w:numPr>
        <w:tabs>
          <w:tab w:val="left" w:pos="567"/>
          <w:tab w:val="left" w:pos="784"/>
        </w:tabs>
        <w:autoSpaceDE w:val="0"/>
        <w:autoSpaceDN w:val="0"/>
        <w:adjustRightInd w:val="0"/>
        <w:ind w:left="786"/>
        <w:jc w:val="both"/>
        <w:rPr>
          <w:color w:val="000000"/>
        </w:rPr>
      </w:pPr>
      <w:r w:rsidRPr="00A115F9">
        <w:rPr>
          <w:color w:val="000000"/>
        </w:rPr>
        <w:t xml:space="preserve">Stratejik planlamaya uygun bütçe hazırlama ve ekonomik şekilde kullanmayı sağlamak. </w:t>
      </w:r>
    </w:p>
    <w:p w:rsidR="00C927F0" w:rsidRPr="00A115F9" w:rsidRDefault="00636926" w:rsidP="00A115F9">
      <w:pPr>
        <w:pStyle w:val="ListeParagraf"/>
        <w:numPr>
          <w:ilvl w:val="0"/>
          <w:numId w:val="15"/>
        </w:numPr>
        <w:tabs>
          <w:tab w:val="left" w:pos="567"/>
          <w:tab w:val="left" w:pos="784"/>
        </w:tabs>
        <w:autoSpaceDE w:val="0"/>
        <w:autoSpaceDN w:val="0"/>
        <w:adjustRightInd w:val="0"/>
        <w:ind w:left="786"/>
        <w:jc w:val="both"/>
        <w:rPr>
          <w:color w:val="000000"/>
        </w:rPr>
      </w:pPr>
      <w:r w:rsidRPr="00A115F9">
        <w:rPr>
          <w:color w:val="000000"/>
        </w:rPr>
        <w:t>5393 sayılı yasa ile diğer yasa ve yönetmelikler ile verilen görevleri yerine getirmek.</w:t>
      </w:r>
    </w:p>
    <w:p w:rsidR="00F155E1" w:rsidRPr="00A115F9" w:rsidRDefault="00F155E1" w:rsidP="00E24CC2">
      <w:pPr>
        <w:autoSpaceDE w:val="0"/>
        <w:autoSpaceDN w:val="0"/>
        <w:adjustRightInd w:val="0"/>
        <w:ind w:left="360"/>
        <w:jc w:val="both"/>
        <w:rPr>
          <w:color w:val="000000"/>
        </w:rPr>
      </w:pPr>
    </w:p>
    <w:p w:rsidR="00F155E1" w:rsidRPr="00A115F9" w:rsidRDefault="00F155E1" w:rsidP="00F155E1">
      <w:pPr>
        <w:tabs>
          <w:tab w:val="left" w:pos="567"/>
        </w:tabs>
        <w:autoSpaceDE w:val="0"/>
        <w:autoSpaceDN w:val="0"/>
        <w:adjustRightInd w:val="0"/>
        <w:jc w:val="both"/>
        <w:rPr>
          <w:color w:val="000000"/>
        </w:rPr>
      </w:pPr>
      <w:r w:rsidRPr="00A115F9">
        <w:rPr>
          <w:color w:val="000000"/>
        </w:rPr>
        <w:tab/>
        <w:t xml:space="preserve">   </w:t>
      </w:r>
      <w:proofErr w:type="gramStart"/>
      <w:r w:rsidRPr="00A115F9">
        <w:rPr>
          <w:color w:val="000000"/>
        </w:rPr>
        <w:t>maddelerinde</w:t>
      </w:r>
      <w:proofErr w:type="gramEnd"/>
      <w:r w:rsidRPr="00A115F9">
        <w:rPr>
          <w:color w:val="000000"/>
        </w:rPr>
        <w:t xml:space="preserve"> belirtilen tüm görevlerin yerine getirilmesini sağlamak. </w:t>
      </w:r>
    </w:p>
    <w:p w:rsidR="00F155E1" w:rsidRPr="00A115F9" w:rsidRDefault="00F155E1" w:rsidP="00F155E1">
      <w:pPr>
        <w:tabs>
          <w:tab w:val="left" w:pos="567"/>
        </w:tabs>
        <w:autoSpaceDE w:val="0"/>
        <w:autoSpaceDN w:val="0"/>
        <w:adjustRightInd w:val="0"/>
        <w:jc w:val="both"/>
        <w:rPr>
          <w:color w:val="000000"/>
        </w:rPr>
      </w:pPr>
    </w:p>
    <w:p w:rsidR="002E410E" w:rsidRPr="00A115F9" w:rsidRDefault="002E410E" w:rsidP="002C0C63">
      <w:pPr>
        <w:tabs>
          <w:tab w:val="left" w:pos="567"/>
        </w:tabs>
        <w:autoSpaceDE w:val="0"/>
        <w:autoSpaceDN w:val="0"/>
        <w:adjustRightInd w:val="0"/>
        <w:jc w:val="both"/>
        <w:rPr>
          <w:color w:val="000000"/>
        </w:rPr>
      </w:pPr>
    </w:p>
    <w:p w:rsidR="00C927F0" w:rsidRPr="00A115F9" w:rsidRDefault="00C927F0" w:rsidP="002C0C63">
      <w:pPr>
        <w:tabs>
          <w:tab w:val="left" w:pos="567"/>
        </w:tabs>
        <w:autoSpaceDE w:val="0"/>
        <w:autoSpaceDN w:val="0"/>
        <w:adjustRightInd w:val="0"/>
        <w:rPr>
          <w:b/>
          <w:bCs/>
          <w:color w:val="000000"/>
        </w:rPr>
      </w:pPr>
      <w:r w:rsidRPr="00A115F9">
        <w:rPr>
          <w:b/>
          <w:bCs/>
          <w:color w:val="000000"/>
        </w:rPr>
        <w:t xml:space="preserve">İmar ve Şehircilik Müdürünün Görev Yetki ve Sorumlulukları </w:t>
      </w:r>
    </w:p>
    <w:p w:rsidR="00C927F0" w:rsidRPr="00A115F9" w:rsidRDefault="00C927F0" w:rsidP="002C0C63">
      <w:pPr>
        <w:tabs>
          <w:tab w:val="left" w:pos="567"/>
        </w:tabs>
        <w:autoSpaceDE w:val="0"/>
        <w:autoSpaceDN w:val="0"/>
        <w:adjustRightInd w:val="0"/>
        <w:rPr>
          <w:color w:val="000000"/>
        </w:rPr>
      </w:pPr>
      <w:r w:rsidRPr="00A115F9">
        <w:rPr>
          <w:b/>
          <w:bCs/>
          <w:color w:val="000000"/>
        </w:rPr>
        <w:t xml:space="preserve">MADDE 7- </w:t>
      </w:r>
      <w:r w:rsidRPr="00A115F9">
        <w:rPr>
          <w:color w:val="000000"/>
        </w:rPr>
        <w:t>(1)</w:t>
      </w:r>
      <w:r w:rsidR="00610244" w:rsidRPr="00A115F9">
        <w:rPr>
          <w:color w:val="000000"/>
        </w:rPr>
        <w:t xml:space="preserve"> Müdürlük Belediye Başkanlığına verilen ve bu yönetmelikte gereken görevleri yapmakla yetkilidir. Tüm görevleri gereken özen ve çabuklukla yapmakla görevlidir.</w:t>
      </w:r>
    </w:p>
    <w:p w:rsidR="00C927F0" w:rsidRPr="00A115F9" w:rsidRDefault="00C927F0" w:rsidP="002C0C63">
      <w:pPr>
        <w:tabs>
          <w:tab w:val="left" w:pos="567"/>
        </w:tabs>
        <w:autoSpaceDE w:val="0"/>
        <w:autoSpaceDN w:val="0"/>
        <w:adjustRightInd w:val="0"/>
        <w:rPr>
          <w:b/>
          <w:bCs/>
          <w:color w:val="000000"/>
        </w:rPr>
      </w:pPr>
    </w:p>
    <w:p w:rsidR="00C927F0" w:rsidRPr="00A115F9" w:rsidRDefault="00C927F0" w:rsidP="002C0C63">
      <w:pPr>
        <w:tabs>
          <w:tab w:val="left" w:pos="567"/>
        </w:tabs>
        <w:autoSpaceDE w:val="0"/>
        <w:autoSpaceDN w:val="0"/>
        <w:adjustRightInd w:val="0"/>
        <w:rPr>
          <w:b/>
          <w:bCs/>
          <w:color w:val="000000"/>
        </w:rPr>
      </w:pPr>
      <w:r w:rsidRPr="00A115F9">
        <w:rPr>
          <w:b/>
          <w:bCs/>
          <w:color w:val="000000"/>
        </w:rPr>
        <w:t xml:space="preserve">Personel </w:t>
      </w:r>
    </w:p>
    <w:p w:rsidR="00C927F0" w:rsidRPr="00A115F9" w:rsidRDefault="00C927F0" w:rsidP="002C0C63">
      <w:pPr>
        <w:tabs>
          <w:tab w:val="left" w:pos="567"/>
        </w:tabs>
        <w:autoSpaceDE w:val="0"/>
        <w:autoSpaceDN w:val="0"/>
        <w:adjustRightInd w:val="0"/>
        <w:jc w:val="both"/>
        <w:rPr>
          <w:color w:val="000000"/>
        </w:rPr>
      </w:pPr>
      <w:r w:rsidRPr="00A115F9">
        <w:rPr>
          <w:b/>
          <w:bCs/>
          <w:color w:val="000000"/>
        </w:rPr>
        <w:t xml:space="preserve">MADDE </w:t>
      </w:r>
      <w:r w:rsidR="00852243" w:rsidRPr="00A115F9">
        <w:rPr>
          <w:b/>
          <w:bCs/>
          <w:color w:val="000000"/>
        </w:rPr>
        <w:t>8</w:t>
      </w:r>
      <w:r w:rsidRPr="00A115F9">
        <w:rPr>
          <w:b/>
          <w:bCs/>
          <w:color w:val="000000"/>
        </w:rPr>
        <w:t>-</w:t>
      </w:r>
      <w:r w:rsidR="00A93993" w:rsidRPr="00A115F9">
        <w:rPr>
          <w:color w:val="000000"/>
        </w:rPr>
        <w:t xml:space="preserve"> (1) </w:t>
      </w:r>
      <w:r w:rsidRPr="00A115F9">
        <w:rPr>
          <w:color w:val="000000"/>
        </w:rPr>
        <w:t>İmar ve Şeh</w:t>
      </w:r>
      <w:r w:rsidR="002478AB" w:rsidRPr="00A115F9">
        <w:rPr>
          <w:color w:val="000000"/>
        </w:rPr>
        <w:t xml:space="preserve">ircilik Müdürlüğü, İmar </w:t>
      </w:r>
      <w:r w:rsidR="0056075C" w:rsidRPr="00A115F9">
        <w:rPr>
          <w:color w:val="000000"/>
        </w:rPr>
        <w:t xml:space="preserve">ve Şehircilik </w:t>
      </w:r>
      <w:r w:rsidR="002478AB" w:rsidRPr="00A115F9">
        <w:rPr>
          <w:color w:val="000000"/>
        </w:rPr>
        <w:t>Müdürü ve Müdürlüğe bağlı tüm çalışanları ifade eder.</w:t>
      </w:r>
    </w:p>
    <w:p w:rsidR="00A93993" w:rsidRPr="00A115F9" w:rsidRDefault="00A93993" w:rsidP="002C0C63">
      <w:pPr>
        <w:tabs>
          <w:tab w:val="left" w:pos="567"/>
        </w:tabs>
        <w:autoSpaceDE w:val="0"/>
        <w:autoSpaceDN w:val="0"/>
        <w:adjustRightInd w:val="0"/>
        <w:rPr>
          <w:b/>
          <w:bCs/>
          <w:color w:val="000000"/>
        </w:rPr>
      </w:pPr>
    </w:p>
    <w:p w:rsidR="00C927F0" w:rsidRPr="00A115F9" w:rsidRDefault="00A93993" w:rsidP="00F461D5">
      <w:pPr>
        <w:tabs>
          <w:tab w:val="left" w:pos="567"/>
        </w:tabs>
        <w:autoSpaceDE w:val="0"/>
        <w:autoSpaceDN w:val="0"/>
        <w:adjustRightInd w:val="0"/>
        <w:jc w:val="both"/>
        <w:rPr>
          <w:color w:val="000000"/>
        </w:rPr>
      </w:pPr>
      <w:r w:rsidRPr="00A115F9">
        <w:rPr>
          <w:b/>
          <w:bCs/>
          <w:color w:val="000000"/>
        </w:rPr>
        <w:t>Evrak Kayıt Bürosu Görev, Yetki ve Sorumlulukları</w:t>
      </w:r>
      <w:r w:rsidRPr="00A115F9">
        <w:rPr>
          <w:color w:val="000000"/>
        </w:rPr>
        <w:t xml:space="preserve"> </w:t>
      </w:r>
    </w:p>
    <w:p w:rsidR="00C927F0" w:rsidRPr="00A115F9" w:rsidRDefault="00C927F0" w:rsidP="002C0C63">
      <w:pPr>
        <w:tabs>
          <w:tab w:val="left" w:pos="567"/>
        </w:tabs>
        <w:autoSpaceDE w:val="0"/>
        <w:autoSpaceDN w:val="0"/>
        <w:adjustRightInd w:val="0"/>
        <w:rPr>
          <w:color w:val="000000"/>
        </w:rPr>
      </w:pPr>
      <w:r w:rsidRPr="00A115F9">
        <w:rPr>
          <w:b/>
          <w:bCs/>
          <w:color w:val="000000"/>
        </w:rPr>
        <w:t xml:space="preserve">MADDE </w:t>
      </w:r>
      <w:r w:rsidR="00852243" w:rsidRPr="00A115F9">
        <w:rPr>
          <w:b/>
          <w:bCs/>
          <w:color w:val="000000"/>
        </w:rPr>
        <w:t>9</w:t>
      </w:r>
      <w:r w:rsidRPr="00A115F9">
        <w:rPr>
          <w:b/>
          <w:bCs/>
          <w:color w:val="000000"/>
        </w:rPr>
        <w:t>-</w:t>
      </w:r>
      <w:r w:rsidRPr="00A115F9">
        <w:rPr>
          <w:color w:val="000000"/>
        </w:rPr>
        <w:t xml:space="preserve"> (1)</w:t>
      </w:r>
      <w:r w:rsidR="00426F99" w:rsidRPr="00A115F9">
        <w:rPr>
          <w:color w:val="000000"/>
        </w:rPr>
        <w:t>-Müdürlük görevlerinden;</w:t>
      </w:r>
    </w:p>
    <w:p w:rsidR="00424759" w:rsidRPr="00A115F9" w:rsidRDefault="00531EE8" w:rsidP="00054264">
      <w:pPr>
        <w:numPr>
          <w:ilvl w:val="0"/>
          <w:numId w:val="4"/>
        </w:numPr>
        <w:autoSpaceDE w:val="0"/>
        <w:autoSpaceDN w:val="0"/>
        <w:adjustRightInd w:val="0"/>
        <w:jc w:val="both"/>
        <w:rPr>
          <w:color w:val="000000"/>
        </w:rPr>
      </w:pPr>
      <w:proofErr w:type="gramStart"/>
      <w:r w:rsidRPr="00A115F9">
        <w:rPr>
          <w:color w:val="000000"/>
        </w:rPr>
        <w:t>Kişilerin, resmi veya özel kurumların dilekçelerinin/yazılarının incelenerek dilekçelerine/yazı</w:t>
      </w:r>
      <w:r w:rsidRPr="00A115F9">
        <w:rPr>
          <w:color w:val="000000"/>
        </w:rPr>
        <w:softHyphen/>
      </w:r>
      <w:r w:rsidRPr="00A115F9">
        <w:rPr>
          <w:color w:val="000000"/>
        </w:rPr>
        <w:softHyphen/>
        <w:t xml:space="preserve">larına yanıt vermek. </w:t>
      </w:r>
      <w:proofErr w:type="gramEnd"/>
    </w:p>
    <w:p w:rsidR="00424759" w:rsidRPr="00A115F9" w:rsidRDefault="00C927F0" w:rsidP="00054264">
      <w:pPr>
        <w:numPr>
          <w:ilvl w:val="0"/>
          <w:numId w:val="4"/>
        </w:numPr>
        <w:tabs>
          <w:tab w:val="left" w:pos="720"/>
        </w:tabs>
        <w:autoSpaceDE w:val="0"/>
        <w:autoSpaceDN w:val="0"/>
        <w:adjustRightInd w:val="0"/>
        <w:jc w:val="both"/>
        <w:rPr>
          <w:color w:val="000000"/>
        </w:rPr>
      </w:pPr>
      <w:r w:rsidRPr="00A115F9">
        <w:rPr>
          <w:color w:val="000000"/>
        </w:rPr>
        <w:t xml:space="preserve">Müdürlüğe ait tüm kayıt kabul ve çıkış işlemlerini yapar ve dosyalarını </w:t>
      </w:r>
      <w:r w:rsidR="00A93993" w:rsidRPr="00A115F9">
        <w:rPr>
          <w:color w:val="000000"/>
        </w:rPr>
        <w:t>düzen</w:t>
      </w:r>
      <w:r w:rsidRPr="00A115F9">
        <w:rPr>
          <w:color w:val="000000"/>
        </w:rPr>
        <w:t>ler</w:t>
      </w:r>
    </w:p>
    <w:p w:rsidR="00424759" w:rsidRPr="00A115F9" w:rsidRDefault="00C927F0" w:rsidP="00054264">
      <w:pPr>
        <w:numPr>
          <w:ilvl w:val="0"/>
          <w:numId w:val="4"/>
        </w:numPr>
        <w:tabs>
          <w:tab w:val="left" w:pos="720"/>
        </w:tabs>
        <w:autoSpaceDE w:val="0"/>
        <w:autoSpaceDN w:val="0"/>
        <w:adjustRightInd w:val="0"/>
        <w:jc w:val="both"/>
        <w:rPr>
          <w:color w:val="000000"/>
        </w:rPr>
      </w:pPr>
      <w:r w:rsidRPr="00A115F9">
        <w:rPr>
          <w:color w:val="000000"/>
        </w:rPr>
        <w:t xml:space="preserve">Personelin Özlük işlerini düzenler. </w:t>
      </w:r>
    </w:p>
    <w:p w:rsidR="001E5682" w:rsidRPr="00A115F9" w:rsidRDefault="00C927F0" w:rsidP="00054264">
      <w:pPr>
        <w:numPr>
          <w:ilvl w:val="0"/>
          <w:numId w:val="4"/>
        </w:numPr>
        <w:tabs>
          <w:tab w:val="left" w:pos="720"/>
        </w:tabs>
        <w:autoSpaceDE w:val="0"/>
        <w:autoSpaceDN w:val="0"/>
        <w:adjustRightInd w:val="0"/>
        <w:jc w:val="both"/>
        <w:rPr>
          <w:color w:val="000000"/>
        </w:rPr>
      </w:pPr>
      <w:r w:rsidRPr="00A115F9">
        <w:rPr>
          <w:color w:val="000000"/>
        </w:rPr>
        <w:t>Müdürlüğün ayniyat işlemlerini yapar ve yaptırır.</w:t>
      </w:r>
    </w:p>
    <w:p w:rsidR="00D23573" w:rsidRPr="00A115F9" w:rsidRDefault="00D23573" w:rsidP="00054264">
      <w:pPr>
        <w:numPr>
          <w:ilvl w:val="0"/>
          <w:numId w:val="4"/>
        </w:numPr>
        <w:tabs>
          <w:tab w:val="left" w:pos="720"/>
        </w:tabs>
        <w:autoSpaceDE w:val="0"/>
        <w:autoSpaceDN w:val="0"/>
        <w:adjustRightInd w:val="0"/>
        <w:jc w:val="both"/>
        <w:rPr>
          <w:color w:val="000000"/>
        </w:rPr>
      </w:pPr>
      <w:r w:rsidRPr="00A115F9">
        <w:rPr>
          <w:color w:val="000000"/>
        </w:rPr>
        <w:t>Mimari projelerin tescillerin yapılması ve mimarların sicillerinin tutulması</w:t>
      </w:r>
    </w:p>
    <w:p w:rsidR="00531EE8" w:rsidRPr="00A115F9" w:rsidRDefault="00531EE8" w:rsidP="00054264">
      <w:pPr>
        <w:numPr>
          <w:ilvl w:val="0"/>
          <w:numId w:val="4"/>
        </w:numPr>
        <w:autoSpaceDE w:val="0"/>
        <w:autoSpaceDN w:val="0"/>
        <w:adjustRightInd w:val="0"/>
        <w:jc w:val="both"/>
        <w:rPr>
          <w:color w:val="000000"/>
        </w:rPr>
      </w:pPr>
      <w:r w:rsidRPr="00A115F9">
        <w:rPr>
          <w:color w:val="000000"/>
        </w:rPr>
        <w:t xml:space="preserve">Stratejik planlamaya uygun bütçe hazırlama ve ekonomik şekilde kullanmayı sağlamak. </w:t>
      </w:r>
    </w:p>
    <w:p w:rsidR="00531EE8" w:rsidRPr="00A115F9" w:rsidRDefault="00531EE8" w:rsidP="00054264">
      <w:pPr>
        <w:numPr>
          <w:ilvl w:val="0"/>
          <w:numId w:val="4"/>
        </w:numPr>
        <w:autoSpaceDE w:val="0"/>
        <w:autoSpaceDN w:val="0"/>
        <w:adjustRightInd w:val="0"/>
        <w:jc w:val="both"/>
        <w:rPr>
          <w:color w:val="000000"/>
        </w:rPr>
      </w:pPr>
      <w:r w:rsidRPr="00A115F9">
        <w:rPr>
          <w:color w:val="000000"/>
        </w:rPr>
        <w:t xml:space="preserve">5393 sayılı yasa ile diğer yasa ve yönetmelikler ile verilen görevleri yerine getirmek. </w:t>
      </w:r>
    </w:p>
    <w:p w:rsidR="00531EE8" w:rsidRPr="00A115F9" w:rsidRDefault="00531EE8" w:rsidP="00531EE8">
      <w:pPr>
        <w:autoSpaceDE w:val="0"/>
        <w:autoSpaceDN w:val="0"/>
        <w:adjustRightInd w:val="0"/>
        <w:jc w:val="both"/>
        <w:rPr>
          <w:color w:val="000000"/>
        </w:rPr>
      </w:pPr>
    </w:p>
    <w:p w:rsidR="00721B3A" w:rsidRPr="00A115F9" w:rsidRDefault="00721B3A" w:rsidP="00721B3A">
      <w:pPr>
        <w:tabs>
          <w:tab w:val="left" w:pos="567"/>
        </w:tabs>
        <w:autoSpaceDE w:val="0"/>
        <w:autoSpaceDN w:val="0"/>
        <w:adjustRightInd w:val="0"/>
        <w:rPr>
          <w:b/>
          <w:bCs/>
          <w:color w:val="000000"/>
        </w:rPr>
      </w:pPr>
      <w:r w:rsidRPr="00A115F9">
        <w:rPr>
          <w:b/>
          <w:bCs/>
          <w:color w:val="000000"/>
        </w:rPr>
        <w:t xml:space="preserve">Statik Bürosu </w:t>
      </w:r>
      <w:r w:rsidR="00334CC7" w:rsidRPr="00A115F9">
        <w:rPr>
          <w:b/>
          <w:bCs/>
          <w:color w:val="000000"/>
        </w:rPr>
        <w:t xml:space="preserve">Görev, Yetki </w:t>
      </w:r>
      <w:r w:rsidRPr="00A115F9">
        <w:rPr>
          <w:b/>
          <w:bCs/>
          <w:color w:val="000000"/>
        </w:rPr>
        <w:t xml:space="preserve">ve </w:t>
      </w:r>
      <w:r w:rsidR="00334CC7" w:rsidRPr="00A115F9">
        <w:rPr>
          <w:b/>
          <w:bCs/>
          <w:color w:val="000000"/>
        </w:rPr>
        <w:t>S</w:t>
      </w:r>
      <w:r w:rsidRPr="00A115F9">
        <w:rPr>
          <w:b/>
          <w:bCs/>
          <w:color w:val="000000"/>
        </w:rPr>
        <w:t xml:space="preserve">orumlulukları </w:t>
      </w:r>
    </w:p>
    <w:p w:rsidR="00721B3A" w:rsidRPr="00A115F9" w:rsidRDefault="00721B3A" w:rsidP="00721B3A">
      <w:pPr>
        <w:tabs>
          <w:tab w:val="left" w:pos="567"/>
        </w:tabs>
        <w:autoSpaceDE w:val="0"/>
        <w:autoSpaceDN w:val="0"/>
        <w:adjustRightInd w:val="0"/>
        <w:rPr>
          <w:color w:val="000000"/>
        </w:rPr>
      </w:pPr>
      <w:r w:rsidRPr="00A115F9">
        <w:rPr>
          <w:b/>
          <w:bCs/>
          <w:color w:val="000000"/>
        </w:rPr>
        <w:t>MADDE 1</w:t>
      </w:r>
      <w:r w:rsidR="000A680D" w:rsidRPr="00A115F9">
        <w:rPr>
          <w:b/>
          <w:bCs/>
          <w:color w:val="000000"/>
        </w:rPr>
        <w:t>0</w:t>
      </w:r>
      <w:r w:rsidRPr="00A115F9">
        <w:rPr>
          <w:b/>
          <w:bCs/>
          <w:color w:val="000000"/>
        </w:rPr>
        <w:t xml:space="preserve">- </w:t>
      </w:r>
      <w:r w:rsidRPr="00A115F9">
        <w:rPr>
          <w:color w:val="000000"/>
        </w:rPr>
        <w:t>(1)</w:t>
      </w:r>
    </w:p>
    <w:p w:rsidR="008C2FCC" w:rsidRPr="00A115F9" w:rsidRDefault="008C2FCC" w:rsidP="00054264">
      <w:pPr>
        <w:numPr>
          <w:ilvl w:val="0"/>
          <w:numId w:val="5"/>
        </w:numPr>
        <w:autoSpaceDE w:val="0"/>
        <w:autoSpaceDN w:val="0"/>
        <w:adjustRightInd w:val="0"/>
        <w:rPr>
          <w:color w:val="000000"/>
        </w:rPr>
      </w:pPr>
      <w:proofErr w:type="gramStart"/>
      <w:r w:rsidRPr="00A115F9">
        <w:rPr>
          <w:color w:val="000000"/>
        </w:rPr>
        <w:t xml:space="preserve">Kişilerin, resmi veya özel kurumların dilekçelerinin/yazılarının incelenerek dilekçelerine/yazılarına yanıt vermek. </w:t>
      </w:r>
      <w:proofErr w:type="gramEnd"/>
    </w:p>
    <w:p w:rsidR="008C2FCC" w:rsidRPr="00A115F9" w:rsidRDefault="008C2FCC" w:rsidP="00054264">
      <w:pPr>
        <w:numPr>
          <w:ilvl w:val="0"/>
          <w:numId w:val="5"/>
        </w:numPr>
        <w:autoSpaceDE w:val="0"/>
        <w:autoSpaceDN w:val="0"/>
        <w:adjustRightInd w:val="0"/>
        <w:jc w:val="both"/>
        <w:rPr>
          <w:color w:val="000000"/>
        </w:rPr>
      </w:pPr>
      <w:r w:rsidRPr="00A115F9">
        <w:rPr>
          <w:color w:val="000000"/>
        </w:rPr>
        <w:t xml:space="preserve">Kadıköy ilçe sınırları içinde yapılacak binaların </w:t>
      </w:r>
      <w:r w:rsidR="006D1FF2" w:rsidRPr="00A115F9">
        <w:rPr>
          <w:color w:val="000000"/>
        </w:rPr>
        <w:t xml:space="preserve">proje tasdik bürosunca onaylı mimarlar ve Yapı Kontrol Müdürlüğü Beton ve Zemin Laboratuarınca onaylı zemin </w:t>
      </w:r>
      <w:proofErr w:type="spellStart"/>
      <w:r w:rsidR="006D1FF2" w:rsidRPr="00A115F9">
        <w:rPr>
          <w:color w:val="000000"/>
        </w:rPr>
        <w:t>etüdleri</w:t>
      </w:r>
      <w:proofErr w:type="spellEnd"/>
      <w:r w:rsidR="006D1FF2" w:rsidRPr="00A115F9">
        <w:rPr>
          <w:color w:val="000000"/>
        </w:rPr>
        <w:t xml:space="preserve"> doğrultusunda statik proje hesaplarını kontrol eder.</w:t>
      </w:r>
    </w:p>
    <w:p w:rsidR="00EF5109" w:rsidRPr="00A115F9" w:rsidRDefault="00EF5109" w:rsidP="00054264">
      <w:pPr>
        <w:numPr>
          <w:ilvl w:val="0"/>
          <w:numId w:val="5"/>
        </w:numPr>
        <w:autoSpaceDE w:val="0"/>
        <w:autoSpaceDN w:val="0"/>
        <w:adjustRightInd w:val="0"/>
        <w:rPr>
          <w:color w:val="000000"/>
        </w:rPr>
      </w:pPr>
      <w:r w:rsidRPr="00A115F9">
        <w:rPr>
          <w:color w:val="000000"/>
        </w:rPr>
        <w:t xml:space="preserve">Stratejik planlamaya uygun bütçe hazırlama ve ekonomik şekilde kullanmayı sağlamak. </w:t>
      </w:r>
    </w:p>
    <w:p w:rsidR="00EF5109" w:rsidRPr="00A115F9" w:rsidRDefault="00EF5109" w:rsidP="00054264">
      <w:pPr>
        <w:numPr>
          <w:ilvl w:val="0"/>
          <w:numId w:val="5"/>
        </w:numPr>
        <w:autoSpaceDE w:val="0"/>
        <w:autoSpaceDN w:val="0"/>
        <w:adjustRightInd w:val="0"/>
        <w:rPr>
          <w:color w:val="000000"/>
        </w:rPr>
      </w:pPr>
      <w:r w:rsidRPr="00A115F9">
        <w:rPr>
          <w:color w:val="000000"/>
        </w:rPr>
        <w:t>5393 sayılı yasa ile diğer yasa ve yönetmelikler ile verilen görevleri yerine getirmek.</w:t>
      </w:r>
    </w:p>
    <w:p w:rsidR="00EF5109" w:rsidRPr="00A115F9" w:rsidRDefault="00EF5109" w:rsidP="00EF5109">
      <w:pPr>
        <w:tabs>
          <w:tab w:val="left" w:pos="720"/>
        </w:tabs>
        <w:autoSpaceDE w:val="0"/>
        <w:autoSpaceDN w:val="0"/>
        <w:adjustRightInd w:val="0"/>
        <w:rPr>
          <w:color w:val="000000"/>
        </w:rPr>
      </w:pPr>
    </w:p>
    <w:p w:rsidR="001D5FD0" w:rsidRPr="00A115F9" w:rsidRDefault="001D5FD0" w:rsidP="001D5FD0">
      <w:pPr>
        <w:tabs>
          <w:tab w:val="left" w:pos="567"/>
        </w:tabs>
        <w:autoSpaceDE w:val="0"/>
        <w:autoSpaceDN w:val="0"/>
        <w:adjustRightInd w:val="0"/>
        <w:rPr>
          <w:b/>
          <w:bCs/>
          <w:color w:val="000000"/>
        </w:rPr>
      </w:pPr>
      <w:r w:rsidRPr="00A115F9">
        <w:rPr>
          <w:b/>
          <w:bCs/>
          <w:color w:val="000000"/>
        </w:rPr>
        <w:t xml:space="preserve">Proje Tasdik Bürosu Görev, Yetki ve Sorumlulukları </w:t>
      </w:r>
    </w:p>
    <w:p w:rsidR="001D5FD0" w:rsidRPr="00A115F9" w:rsidRDefault="001D5FD0" w:rsidP="001D5FD0">
      <w:pPr>
        <w:tabs>
          <w:tab w:val="left" w:pos="567"/>
        </w:tabs>
        <w:autoSpaceDE w:val="0"/>
        <w:autoSpaceDN w:val="0"/>
        <w:adjustRightInd w:val="0"/>
        <w:jc w:val="both"/>
        <w:rPr>
          <w:b/>
          <w:bCs/>
          <w:color w:val="000000"/>
        </w:rPr>
      </w:pPr>
      <w:r w:rsidRPr="00A115F9">
        <w:rPr>
          <w:b/>
          <w:bCs/>
          <w:color w:val="000000"/>
        </w:rPr>
        <w:t xml:space="preserve">MADDE 11 – (1) </w:t>
      </w:r>
    </w:p>
    <w:p w:rsidR="00C715BE" w:rsidRPr="00A115F9" w:rsidRDefault="00C715BE" w:rsidP="00C715BE">
      <w:pPr>
        <w:numPr>
          <w:ilvl w:val="0"/>
          <w:numId w:val="8"/>
        </w:numPr>
        <w:autoSpaceDE w:val="0"/>
        <w:autoSpaceDN w:val="0"/>
        <w:adjustRightInd w:val="0"/>
        <w:ind w:left="720"/>
      </w:pPr>
      <w:proofErr w:type="gramStart"/>
      <w:r w:rsidRPr="00A115F9">
        <w:rPr>
          <w:color w:val="000000"/>
        </w:rPr>
        <w:t xml:space="preserve">Kişilerin, resmi veya özel kurumların dilekçelerinin/yazılarının incelenerek dilekçelerine/yazılarına yanıt vermek. </w:t>
      </w:r>
      <w:proofErr w:type="gramEnd"/>
    </w:p>
    <w:p w:rsidR="001D5FD0" w:rsidRPr="00A115F9" w:rsidRDefault="001D5FD0" w:rsidP="00054264">
      <w:pPr>
        <w:numPr>
          <w:ilvl w:val="0"/>
          <w:numId w:val="8"/>
        </w:numPr>
        <w:tabs>
          <w:tab w:val="num" w:pos="720"/>
        </w:tabs>
        <w:ind w:left="720"/>
      </w:pPr>
      <w:proofErr w:type="gramStart"/>
      <w:r w:rsidRPr="00A115F9">
        <w:t xml:space="preserve">İmar durum belgesindeki yapılanma şartlarına ve plan notları ile yasa ve yönetmeliklere bağlı olarak müellifi tarafından çizilen mimari ölçekteki </w:t>
      </w:r>
      <w:proofErr w:type="spellStart"/>
      <w:r w:rsidRPr="00A115F9">
        <w:t>avan</w:t>
      </w:r>
      <w:proofErr w:type="spellEnd"/>
      <w:r w:rsidRPr="00A115F9">
        <w:t xml:space="preserve"> projeleri, uygulama projelerini, her türlü eski eser ve sit alanlarındaki projeleri, tadilat projeleri, </w:t>
      </w:r>
      <w:r w:rsidRPr="00A115F9">
        <w:lastRenderedPageBreak/>
        <w:t>yenileme projeleri, temdit projelerini imar durumlarına ve bunların plan notlarına bağlı olarak yürürlükteki yasalara ve yönetmeliklere, genelgelere uygun olarak onaylar,</w:t>
      </w:r>
      <w:proofErr w:type="gramEnd"/>
    </w:p>
    <w:p w:rsidR="001D5FD0" w:rsidRPr="00A115F9" w:rsidRDefault="001D5FD0" w:rsidP="00054264">
      <w:pPr>
        <w:numPr>
          <w:ilvl w:val="0"/>
          <w:numId w:val="8"/>
        </w:numPr>
        <w:tabs>
          <w:tab w:val="num" w:pos="720"/>
        </w:tabs>
        <w:ind w:left="720"/>
      </w:pPr>
      <w:r w:rsidRPr="00A115F9">
        <w:t>Yapı Kontrol Müdürlüğü’nce parsellerdeki yapılara tutulan, Yapı Tatil Tutanağındaki hususların Yapı İzin Belgesine bağlanıp bağlanmayacağını tespit eder,</w:t>
      </w:r>
    </w:p>
    <w:p w:rsidR="001D5FD0" w:rsidRPr="00A115F9" w:rsidRDefault="001D5FD0" w:rsidP="00054264">
      <w:pPr>
        <w:numPr>
          <w:ilvl w:val="0"/>
          <w:numId w:val="8"/>
        </w:numPr>
        <w:tabs>
          <w:tab w:val="num" w:pos="720"/>
        </w:tabs>
        <w:ind w:left="720"/>
      </w:pPr>
      <w:r w:rsidRPr="00A115F9">
        <w:t>Stratejik planlamaya uygun bütçe hazırlama ve ekonomik şekilde kullan</w:t>
      </w:r>
      <w:r w:rsidR="00C715BE" w:rsidRPr="00A115F9">
        <w:t>mayı sağlamak</w:t>
      </w:r>
    </w:p>
    <w:p w:rsidR="00C715BE" w:rsidRPr="00A115F9" w:rsidRDefault="00C715BE" w:rsidP="00054264">
      <w:pPr>
        <w:numPr>
          <w:ilvl w:val="0"/>
          <w:numId w:val="8"/>
        </w:numPr>
        <w:tabs>
          <w:tab w:val="num" w:pos="720"/>
        </w:tabs>
        <w:ind w:left="720"/>
      </w:pPr>
      <w:r w:rsidRPr="00A115F9">
        <w:rPr>
          <w:color w:val="000000"/>
        </w:rPr>
        <w:t>5393 sayılı yasa ile diğer yasa ve yönetmelikler ile verilen görevleri yerine getirmek.</w:t>
      </w:r>
    </w:p>
    <w:p w:rsidR="001D5FD0" w:rsidRPr="00A115F9" w:rsidRDefault="001D5FD0" w:rsidP="001D5FD0"/>
    <w:p w:rsidR="001D5FD0" w:rsidRPr="00A115F9" w:rsidRDefault="001D5FD0" w:rsidP="001D5FD0">
      <w:pPr>
        <w:ind w:right="-108"/>
        <w:rPr>
          <w:b/>
        </w:rPr>
      </w:pPr>
      <w:r w:rsidRPr="00A115F9">
        <w:rPr>
          <w:b/>
          <w:bCs/>
          <w:color w:val="000000"/>
        </w:rPr>
        <w:t xml:space="preserve">Ruhsat Bürosu </w:t>
      </w:r>
      <w:r w:rsidRPr="00A115F9">
        <w:rPr>
          <w:b/>
        </w:rPr>
        <w:t>Görev, Yetki ve Sorumlulukları;</w:t>
      </w:r>
    </w:p>
    <w:p w:rsidR="001D5FD0" w:rsidRPr="00A115F9" w:rsidRDefault="001D5FD0" w:rsidP="001D5FD0">
      <w:pPr>
        <w:ind w:right="-108"/>
      </w:pPr>
      <w:r w:rsidRPr="00A115F9">
        <w:rPr>
          <w:b/>
        </w:rPr>
        <w:t>MADDE 12 –(</w:t>
      </w:r>
      <w:r w:rsidR="005E71A2" w:rsidRPr="00A115F9">
        <w:rPr>
          <w:b/>
        </w:rPr>
        <w:t>1</w:t>
      </w:r>
      <w:r w:rsidRPr="00A115F9">
        <w:rPr>
          <w:b/>
        </w:rPr>
        <w:t>)</w:t>
      </w:r>
    </w:p>
    <w:p w:rsidR="00C715BE" w:rsidRPr="00A115F9" w:rsidRDefault="001D5FD0" w:rsidP="00C715BE">
      <w:pPr>
        <w:pStyle w:val="ListeParagraf"/>
        <w:numPr>
          <w:ilvl w:val="0"/>
          <w:numId w:val="16"/>
        </w:numPr>
        <w:ind w:left="709" w:right="-108" w:hanging="283"/>
      </w:pPr>
      <w:r w:rsidRPr="00A115F9">
        <w:t xml:space="preserve">Kişilerin, resmi veya özel kurumların dilekçelerinin/yazılarının incelenerek </w:t>
      </w:r>
      <w:r w:rsidRPr="00A115F9">
        <w:tab/>
      </w:r>
      <w:r w:rsidRPr="00A115F9">
        <w:tab/>
        <w:t xml:space="preserve">            </w:t>
      </w:r>
      <w:r w:rsidRPr="00A115F9">
        <w:tab/>
      </w:r>
      <w:r w:rsidR="00C715BE" w:rsidRPr="00A115F9">
        <w:t xml:space="preserve">     </w:t>
      </w:r>
    </w:p>
    <w:p w:rsidR="00C715BE" w:rsidRPr="00A115F9" w:rsidRDefault="00C715BE" w:rsidP="001D5FD0">
      <w:pPr>
        <w:ind w:right="-108"/>
      </w:pPr>
      <w:r w:rsidRPr="00A115F9">
        <w:t xml:space="preserve">             </w:t>
      </w:r>
      <w:proofErr w:type="gramStart"/>
      <w:r w:rsidR="001D5FD0" w:rsidRPr="00A115F9">
        <w:t>dilekçelerine</w:t>
      </w:r>
      <w:proofErr w:type="gramEnd"/>
      <w:r w:rsidR="001D5FD0" w:rsidRPr="00A115F9">
        <w:t>/yazılarına yanıt vermek,</w:t>
      </w:r>
    </w:p>
    <w:p w:rsidR="00C715BE" w:rsidRPr="00A115F9" w:rsidRDefault="001D5FD0" w:rsidP="00C715BE">
      <w:pPr>
        <w:pStyle w:val="ListeParagraf"/>
        <w:numPr>
          <w:ilvl w:val="0"/>
          <w:numId w:val="16"/>
        </w:numPr>
        <w:ind w:left="709" w:right="-108" w:hanging="283"/>
      </w:pPr>
      <w:r w:rsidRPr="00A115F9">
        <w:t xml:space="preserve">Yapımına başlanmış ve/veya devam eden inşaatların tadilat projelerinin </w:t>
      </w:r>
      <w:r w:rsidRPr="00A115F9">
        <w:tab/>
      </w:r>
      <w:r w:rsidRPr="00A115F9">
        <w:tab/>
        <w:t xml:space="preserve">     </w:t>
      </w:r>
      <w:r w:rsidRPr="00A115F9">
        <w:tab/>
      </w:r>
    </w:p>
    <w:p w:rsidR="00C715BE" w:rsidRPr="00A115F9" w:rsidRDefault="00C715BE" w:rsidP="001D5FD0">
      <w:pPr>
        <w:ind w:right="-108"/>
      </w:pPr>
      <w:r w:rsidRPr="00A115F9">
        <w:t xml:space="preserve">             </w:t>
      </w:r>
      <w:proofErr w:type="gramStart"/>
      <w:r w:rsidR="001D5FD0" w:rsidRPr="00A115F9">
        <w:t>onaylanmasından</w:t>
      </w:r>
      <w:proofErr w:type="gramEnd"/>
      <w:r w:rsidR="001D5FD0" w:rsidRPr="00A115F9">
        <w:t xml:space="preserve"> sonra Yapı Kontrol Müdürlüğünden inşaatların ruhsat ve eklerine </w:t>
      </w:r>
      <w:r w:rsidR="001D5FD0" w:rsidRPr="00A115F9">
        <w:tab/>
      </w:r>
    </w:p>
    <w:p w:rsidR="001D5FD0" w:rsidRPr="00A115F9" w:rsidRDefault="00C715BE" w:rsidP="001D5FD0">
      <w:pPr>
        <w:ind w:right="-108"/>
      </w:pPr>
      <w:r w:rsidRPr="00A115F9">
        <w:t xml:space="preserve">             </w:t>
      </w:r>
      <w:proofErr w:type="gramStart"/>
      <w:r w:rsidR="001D5FD0" w:rsidRPr="00A115F9">
        <w:t>uygunluk</w:t>
      </w:r>
      <w:proofErr w:type="gramEnd"/>
      <w:r w:rsidR="001D5FD0" w:rsidRPr="00A115F9">
        <w:t xml:space="preserve"> yazısı alınarak tadilat projelerine yapı inşaat ruhsatı verir.</w:t>
      </w:r>
    </w:p>
    <w:p w:rsidR="001D5FD0" w:rsidRPr="00A115F9" w:rsidRDefault="001D5FD0" w:rsidP="00C715BE">
      <w:pPr>
        <w:pStyle w:val="ListeParagraf"/>
        <w:numPr>
          <w:ilvl w:val="0"/>
          <w:numId w:val="16"/>
        </w:numPr>
        <w:ind w:left="709" w:right="-108" w:hanging="283"/>
      </w:pPr>
      <w:r w:rsidRPr="00A115F9">
        <w:t>Proje Tasdik Bürosunca onaylanan ve İTA fişi doldurulan projelere İmar yasasına ve Yönetmeliklere bağlı olarak “Yapı İzin Belgesi” düzenler,</w:t>
      </w:r>
    </w:p>
    <w:p w:rsidR="001D5FD0" w:rsidRPr="00A115F9" w:rsidRDefault="001D5FD0" w:rsidP="00C715BE">
      <w:pPr>
        <w:pStyle w:val="ListeParagraf"/>
        <w:numPr>
          <w:ilvl w:val="0"/>
          <w:numId w:val="16"/>
        </w:numPr>
        <w:ind w:left="709" w:right="-108" w:hanging="283"/>
      </w:pPr>
      <w:r w:rsidRPr="00A115F9">
        <w:t xml:space="preserve">Yapı İzin Belgesi verilen parsellerde kat irtifaklarının düzenlenmesini ve her türlü </w:t>
      </w:r>
      <w:r w:rsidRPr="00A115F9">
        <w:tab/>
        <w:t>bağımsız bölüm numara değişikliklerinin yapar,</w:t>
      </w:r>
    </w:p>
    <w:p w:rsidR="001D5FD0" w:rsidRPr="00A115F9" w:rsidRDefault="001D5FD0" w:rsidP="00C715BE">
      <w:pPr>
        <w:pStyle w:val="ListeParagraf"/>
        <w:numPr>
          <w:ilvl w:val="0"/>
          <w:numId w:val="16"/>
        </w:numPr>
        <w:ind w:left="709" w:right="-108" w:hanging="283"/>
      </w:pPr>
      <w:r w:rsidRPr="00A115F9">
        <w:t>Ruhsatlı projelerin suret tasdiklerini yapar,</w:t>
      </w:r>
    </w:p>
    <w:p w:rsidR="001D5FD0" w:rsidRPr="00A115F9" w:rsidRDefault="001D5FD0" w:rsidP="00C715BE">
      <w:pPr>
        <w:pStyle w:val="ListeParagraf"/>
        <w:numPr>
          <w:ilvl w:val="0"/>
          <w:numId w:val="16"/>
        </w:numPr>
        <w:autoSpaceDE w:val="0"/>
        <w:autoSpaceDN w:val="0"/>
        <w:adjustRightInd w:val="0"/>
        <w:ind w:left="709" w:right="-108" w:hanging="283"/>
      </w:pPr>
      <w:r w:rsidRPr="00A115F9">
        <w:t>Stratejik planlamaya uygun bütçe hazırlama ve ekonomik şekilde kullanmayı sağlar,</w:t>
      </w:r>
    </w:p>
    <w:p w:rsidR="00C715BE" w:rsidRPr="00A115F9" w:rsidRDefault="00C715BE" w:rsidP="00C715BE">
      <w:pPr>
        <w:numPr>
          <w:ilvl w:val="0"/>
          <w:numId w:val="16"/>
        </w:numPr>
        <w:tabs>
          <w:tab w:val="num" w:pos="720"/>
        </w:tabs>
        <w:ind w:left="709" w:hanging="283"/>
      </w:pPr>
      <w:r w:rsidRPr="00A115F9">
        <w:rPr>
          <w:color w:val="000000"/>
        </w:rPr>
        <w:t>5393 sayılı yasa ile diğer yasa ve yönetmelikler ile verilen görevleri yerine getirmek.</w:t>
      </w:r>
    </w:p>
    <w:p w:rsidR="00C715BE" w:rsidRPr="00A115F9" w:rsidRDefault="00C715BE" w:rsidP="00C715BE">
      <w:pPr>
        <w:pStyle w:val="ListeParagraf"/>
        <w:autoSpaceDE w:val="0"/>
        <w:autoSpaceDN w:val="0"/>
        <w:adjustRightInd w:val="0"/>
        <w:ind w:left="709" w:right="-108"/>
      </w:pPr>
    </w:p>
    <w:p w:rsidR="002947CC" w:rsidRPr="00A115F9" w:rsidRDefault="002947CC" w:rsidP="002947CC">
      <w:pPr>
        <w:autoSpaceDE w:val="0"/>
        <w:autoSpaceDN w:val="0"/>
        <w:adjustRightInd w:val="0"/>
        <w:ind w:left="360"/>
        <w:rPr>
          <w:color w:val="000000"/>
        </w:rPr>
      </w:pPr>
    </w:p>
    <w:p w:rsidR="002947CC" w:rsidRPr="00A115F9" w:rsidRDefault="002947CC" w:rsidP="002947CC">
      <w:pPr>
        <w:autoSpaceDE w:val="0"/>
        <w:autoSpaceDN w:val="0"/>
        <w:adjustRightInd w:val="0"/>
        <w:rPr>
          <w:b/>
          <w:color w:val="000000"/>
        </w:rPr>
      </w:pPr>
      <w:r w:rsidRPr="00A115F9">
        <w:rPr>
          <w:b/>
          <w:color w:val="000000"/>
        </w:rPr>
        <w:t>Makine Elektrik Bürosu Görev, Yetki ve Sorumlulukları</w:t>
      </w:r>
    </w:p>
    <w:p w:rsidR="002947CC" w:rsidRPr="00A115F9" w:rsidRDefault="002947CC" w:rsidP="002947CC">
      <w:pPr>
        <w:autoSpaceDE w:val="0"/>
        <w:autoSpaceDN w:val="0"/>
        <w:adjustRightInd w:val="0"/>
        <w:rPr>
          <w:b/>
          <w:color w:val="000000"/>
        </w:rPr>
      </w:pPr>
      <w:r w:rsidRPr="00A115F9">
        <w:rPr>
          <w:b/>
          <w:color w:val="000000"/>
        </w:rPr>
        <w:t>MADDE 1</w:t>
      </w:r>
      <w:r w:rsidR="006A55E8" w:rsidRPr="00A115F9">
        <w:rPr>
          <w:b/>
          <w:color w:val="000000"/>
        </w:rPr>
        <w:t>3</w:t>
      </w:r>
      <w:r w:rsidRPr="00A115F9">
        <w:rPr>
          <w:b/>
          <w:color w:val="000000"/>
        </w:rPr>
        <w:t xml:space="preserve"> – (1)</w:t>
      </w:r>
    </w:p>
    <w:p w:rsidR="001A241A" w:rsidRPr="00A115F9" w:rsidRDefault="001A241A" w:rsidP="00054264">
      <w:pPr>
        <w:numPr>
          <w:ilvl w:val="0"/>
          <w:numId w:val="6"/>
        </w:numPr>
        <w:autoSpaceDE w:val="0"/>
        <w:autoSpaceDN w:val="0"/>
        <w:adjustRightInd w:val="0"/>
        <w:rPr>
          <w:color w:val="000000"/>
        </w:rPr>
      </w:pPr>
      <w:proofErr w:type="gramStart"/>
      <w:r w:rsidRPr="00A115F9">
        <w:rPr>
          <w:color w:val="000000"/>
        </w:rPr>
        <w:t xml:space="preserve">Kişilerin, resmi veya özel kurumların dilekçelerinin/yazılarının incelenerek dilekçelerine/yazılarına yanıt vermek. </w:t>
      </w:r>
      <w:proofErr w:type="gramEnd"/>
    </w:p>
    <w:p w:rsidR="002947CC" w:rsidRPr="00A115F9" w:rsidRDefault="002947CC" w:rsidP="00054264">
      <w:pPr>
        <w:numPr>
          <w:ilvl w:val="0"/>
          <w:numId w:val="6"/>
        </w:numPr>
        <w:autoSpaceDE w:val="0"/>
        <w:autoSpaceDN w:val="0"/>
        <w:adjustRightInd w:val="0"/>
        <w:rPr>
          <w:color w:val="000000"/>
        </w:rPr>
      </w:pPr>
      <w:r w:rsidRPr="00A115F9">
        <w:rPr>
          <w:color w:val="000000"/>
        </w:rPr>
        <w:t>Müdürlüğe yapılan müracaatların değerlendirilmesi ve tesisat projelerinin incelenmesi, uygun görülür ise tasdik edilmesi. Asansör ve yürüyen merdivenlerin ruhsat müracaatlarının değerlendirmesi kontrolünün yapılması uygun görülür ise ruhsatlarını hazırlanması. Ayrıca asansör ve yürüyen merdivenlerin yıllık periyodik fenni muayenelerini yapar ve tasdik eder.</w:t>
      </w:r>
    </w:p>
    <w:p w:rsidR="00884028" w:rsidRPr="00A115F9" w:rsidRDefault="00196E3A" w:rsidP="00054264">
      <w:pPr>
        <w:numPr>
          <w:ilvl w:val="0"/>
          <w:numId w:val="6"/>
        </w:numPr>
        <w:autoSpaceDE w:val="0"/>
        <w:autoSpaceDN w:val="0"/>
        <w:adjustRightInd w:val="0"/>
        <w:rPr>
          <w:color w:val="000000"/>
        </w:rPr>
      </w:pPr>
      <w:r w:rsidRPr="00A115F9">
        <w:rPr>
          <w:color w:val="000000"/>
        </w:rPr>
        <w:t>İşy</w:t>
      </w:r>
      <w:r w:rsidR="00884028" w:rsidRPr="00A115F9">
        <w:rPr>
          <w:color w:val="000000"/>
        </w:rPr>
        <w:t>erlerine ait çalışma ruhsat projelerinin mahallinde kontrolünü yapar ve tasdik ederi.</w:t>
      </w:r>
    </w:p>
    <w:p w:rsidR="00884028" w:rsidRPr="00A115F9" w:rsidRDefault="00884028" w:rsidP="00054264">
      <w:pPr>
        <w:numPr>
          <w:ilvl w:val="0"/>
          <w:numId w:val="6"/>
        </w:numPr>
        <w:autoSpaceDE w:val="0"/>
        <w:autoSpaceDN w:val="0"/>
        <w:adjustRightInd w:val="0"/>
        <w:rPr>
          <w:color w:val="000000"/>
        </w:rPr>
      </w:pPr>
      <w:r w:rsidRPr="00A115F9">
        <w:rPr>
          <w:color w:val="000000"/>
        </w:rPr>
        <w:t>Kaba inşaatı biten yani dış ve merdiven duvarları örülmüş binaların ısı yalıtım yönünden inceler.</w:t>
      </w:r>
    </w:p>
    <w:p w:rsidR="00884028" w:rsidRPr="00A115F9" w:rsidRDefault="00884028" w:rsidP="00054264">
      <w:pPr>
        <w:numPr>
          <w:ilvl w:val="0"/>
          <w:numId w:val="6"/>
        </w:numPr>
        <w:autoSpaceDE w:val="0"/>
        <w:autoSpaceDN w:val="0"/>
        <w:adjustRightInd w:val="0"/>
        <w:rPr>
          <w:color w:val="000000"/>
        </w:rPr>
      </w:pPr>
      <w:r w:rsidRPr="00A115F9">
        <w:rPr>
          <w:color w:val="000000"/>
        </w:rPr>
        <w:t xml:space="preserve">İnşaatı biten binalara tesisat, </w:t>
      </w:r>
      <w:proofErr w:type="gramStart"/>
      <w:r w:rsidRPr="00A115F9">
        <w:rPr>
          <w:color w:val="000000"/>
        </w:rPr>
        <w:t>iskan</w:t>
      </w:r>
      <w:proofErr w:type="gramEnd"/>
      <w:r w:rsidRPr="00A115F9">
        <w:rPr>
          <w:color w:val="000000"/>
        </w:rPr>
        <w:t>, muayene raporu düzenler,</w:t>
      </w:r>
    </w:p>
    <w:p w:rsidR="002947CC" w:rsidRPr="00A115F9" w:rsidRDefault="00884028" w:rsidP="00054264">
      <w:pPr>
        <w:numPr>
          <w:ilvl w:val="0"/>
          <w:numId w:val="6"/>
        </w:numPr>
        <w:autoSpaceDE w:val="0"/>
        <w:autoSpaceDN w:val="0"/>
        <w:adjustRightInd w:val="0"/>
        <w:rPr>
          <w:color w:val="000000"/>
        </w:rPr>
      </w:pPr>
      <w:r w:rsidRPr="00A115F9">
        <w:rPr>
          <w:color w:val="000000"/>
        </w:rPr>
        <w:t xml:space="preserve">Tesisat projelerinin tasdiki özel ve tüzel kişilerin, Kamu kurum ve </w:t>
      </w:r>
      <w:proofErr w:type="gramStart"/>
      <w:r w:rsidRPr="00A115F9">
        <w:rPr>
          <w:color w:val="000000"/>
        </w:rPr>
        <w:t xml:space="preserve">kuruluşlarının </w:t>
      </w:r>
      <w:r w:rsidR="002947CC" w:rsidRPr="00A115F9">
        <w:rPr>
          <w:color w:val="000000"/>
        </w:rPr>
        <w:t xml:space="preserve"> </w:t>
      </w:r>
      <w:r w:rsidRPr="00A115F9">
        <w:rPr>
          <w:color w:val="000000"/>
        </w:rPr>
        <w:t>başvurusu</w:t>
      </w:r>
      <w:proofErr w:type="gramEnd"/>
      <w:r w:rsidRPr="00A115F9">
        <w:rPr>
          <w:color w:val="000000"/>
        </w:rPr>
        <w:t xml:space="preserve"> halinde tesisat projeleri müdür tarafından evrak kayıt bürosuna havale edilir.</w:t>
      </w:r>
    </w:p>
    <w:p w:rsidR="004538FE" w:rsidRPr="00A115F9" w:rsidRDefault="00884028" w:rsidP="00054264">
      <w:pPr>
        <w:numPr>
          <w:ilvl w:val="0"/>
          <w:numId w:val="6"/>
        </w:numPr>
        <w:autoSpaceDE w:val="0"/>
        <w:autoSpaceDN w:val="0"/>
        <w:adjustRightInd w:val="0"/>
        <w:rPr>
          <w:color w:val="000000"/>
        </w:rPr>
      </w:pPr>
      <w:r w:rsidRPr="00A115F9">
        <w:rPr>
          <w:color w:val="000000"/>
        </w:rPr>
        <w:t xml:space="preserve">Büro Sorumlusu evrak ve projeleri </w:t>
      </w:r>
      <w:proofErr w:type="gramStart"/>
      <w:r w:rsidRPr="00A115F9">
        <w:rPr>
          <w:color w:val="000000"/>
        </w:rPr>
        <w:t>raportör  Teknik</w:t>
      </w:r>
      <w:proofErr w:type="gramEnd"/>
      <w:r w:rsidRPr="00A115F9">
        <w:rPr>
          <w:color w:val="000000"/>
        </w:rPr>
        <w:t xml:space="preserve"> Elemanlara havale eder. Raportör teknik elemanlar ilgili proje ve evrakları mesleki ve ilgili kanun ve yönetmelikler doğrultusunda inceler. Gerekirse eksikleri projeye hazırlayan mühendislere tamamlatır. Projelerin eksiği yok ise ücret tarifesine göre proje kontrol ücreti tahakkuk edilir. </w:t>
      </w:r>
    </w:p>
    <w:p w:rsidR="00884028" w:rsidRPr="00A115F9" w:rsidRDefault="00884028" w:rsidP="00054264">
      <w:pPr>
        <w:numPr>
          <w:ilvl w:val="0"/>
          <w:numId w:val="6"/>
        </w:numPr>
        <w:autoSpaceDE w:val="0"/>
        <w:autoSpaceDN w:val="0"/>
        <w:adjustRightInd w:val="0"/>
        <w:rPr>
          <w:color w:val="000000"/>
        </w:rPr>
      </w:pPr>
      <w:r w:rsidRPr="00A115F9">
        <w:rPr>
          <w:color w:val="000000"/>
        </w:rPr>
        <w:t xml:space="preserve">Teknik </w:t>
      </w:r>
      <w:proofErr w:type="gramStart"/>
      <w:r w:rsidRPr="00A115F9">
        <w:rPr>
          <w:color w:val="000000"/>
        </w:rPr>
        <w:t>elemanlar  İskan</w:t>
      </w:r>
      <w:proofErr w:type="gramEnd"/>
      <w:r w:rsidRPr="00A115F9">
        <w:rPr>
          <w:color w:val="000000"/>
        </w:rPr>
        <w:t xml:space="preserve"> başvurusu yapılan binaya giderek Müdürlüğümüzce tasdikli tesisat projelerine göre tesisatları ve binayı inceler. Varsa eksi ve kusurlarını tespit </w:t>
      </w:r>
      <w:proofErr w:type="gramStart"/>
      <w:r w:rsidRPr="00A115F9">
        <w:rPr>
          <w:color w:val="000000"/>
        </w:rPr>
        <w:t>eder.Eğer</w:t>
      </w:r>
      <w:proofErr w:type="gramEnd"/>
      <w:r w:rsidRPr="00A115F9">
        <w:rPr>
          <w:color w:val="000000"/>
        </w:rPr>
        <w:t xml:space="preserve"> eksikler varsa noksan raporu düzenlenir. Eksik ve kusurlar tamamlandığında veya yapılan işler projelerine uygun ise teknik elemanlar ücret tarifesine göre tesisat </w:t>
      </w:r>
      <w:proofErr w:type="gramStart"/>
      <w:r w:rsidRPr="00A115F9">
        <w:rPr>
          <w:color w:val="000000"/>
        </w:rPr>
        <w:lastRenderedPageBreak/>
        <w:t>iskanı</w:t>
      </w:r>
      <w:proofErr w:type="gramEnd"/>
      <w:r w:rsidRPr="00A115F9">
        <w:rPr>
          <w:color w:val="000000"/>
        </w:rPr>
        <w:t xml:space="preserve"> ücreti tahakkuk ederler. Bu tahakkuk Mali Hizmetler Müdürlüğünce tahsil edilir. Daha sonra tesisat muayene raporu düzenlenir. Düzenlenen rapor ilgilisine verilir.</w:t>
      </w:r>
    </w:p>
    <w:p w:rsidR="001A241A" w:rsidRPr="00A115F9" w:rsidRDefault="001A241A" w:rsidP="001A241A">
      <w:pPr>
        <w:autoSpaceDE w:val="0"/>
        <w:autoSpaceDN w:val="0"/>
        <w:adjustRightInd w:val="0"/>
        <w:ind w:left="360"/>
        <w:rPr>
          <w:color w:val="000000"/>
        </w:rPr>
      </w:pPr>
      <w:r w:rsidRPr="00A115F9">
        <w:rPr>
          <w:color w:val="000000"/>
        </w:rPr>
        <w:t xml:space="preserve">i)   Stratejik planlamaya uygun bütçe hazırlama ve ekonomik şekilde kullanmayı sağlamak. </w:t>
      </w:r>
    </w:p>
    <w:p w:rsidR="001A241A" w:rsidRPr="00A115F9" w:rsidRDefault="001A241A" w:rsidP="001A241A">
      <w:pPr>
        <w:autoSpaceDE w:val="0"/>
        <w:autoSpaceDN w:val="0"/>
        <w:adjustRightInd w:val="0"/>
        <w:ind w:left="360"/>
        <w:rPr>
          <w:color w:val="000000"/>
        </w:rPr>
      </w:pPr>
      <w:r w:rsidRPr="00A115F9">
        <w:rPr>
          <w:color w:val="000000"/>
        </w:rPr>
        <w:t>ı)</w:t>
      </w:r>
      <w:r w:rsidRPr="00A115F9">
        <w:rPr>
          <w:color w:val="000000"/>
        </w:rPr>
        <w:tab/>
        <w:t xml:space="preserve">  5393 sayılı yasa ile diğer yasa ve yönetmelikler ile verilen görevleri yerine getirmek.</w:t>
      </w:r>
    </w:p>
    <w:p w:rsidR="001A241A" w:rsidRPr="00A115F9" w:rsidRDefault="001A241A" w:rsidP="001A241A">
      <w:pPr>
        <w:autoSpaceDE w:val="0"/>
        <w:autoSpaceDN w:val="0"/>
        <w:adjustRightInd w:val="0"/>
        <w:ind w:left="360"/>
        <w:rPr>
          <w:color w:val="000000"/>
        </w:rPr>
      </w:pPr>
    </w:p>
    <w:p w:rsidR="002947CC" w:rsidRPr="00A115F9" w:rsidRDefault="002947CC" w:rsidP="002947CC">
      <w:pPr>
        <w:autoSpaceDE w:val="0"/>
        <w:autoSpaceDN w:val="0"/>
        <w:adjustRightInd w:val="0"/>
        <w:ind w:left="360"/>
        <w:rPr>
          <w:b/>
          <w:color w:val="000000"/>
        </w:rPr>
      </w:pPr>
    </w:p>
    <w:p w:rsidR="002947CC" w:rsidRPr="00A115F9" w:rsidRDefault="002947CC" w:rsidP="002947CC">
      <w:pPr>
        <w:tabs>
          <w:tab w:val="left" w:pos="567"/>
        </w:tabs>
        <w:autoSpaceDE w:val="0"/>
        <w:autoSpaceDN w:val="0"/>
        <w:adjustRightInd w:val="0"/>
        <w:rPr>
          <w:b/>
          <w:color w:val="000000"/>
        </w:rPr>
      </w:pPr>
      <w:r w:rsidRPr="00A115F9">
        <w:rPr>
          <w:b/>
          <w:color w:val="000000"/>
        </w:rPr>
        <w:t xml:space="preserve">Koruma Uygulama </w:t>
      </w:r>
      <w:r w:rsidR="007C56D1" w:rsidRPr="00A115F9">
        <w:rPr>
          <w:b/>
          <w:color w:val="000000"/>
        </w:rPr>
        <w:t>ve Denetim</w:t>
      </w:r>
      <w:r w:rsidRPr="00A115F9">
        <w:rPr>
          <w:b/>
          <w:color w:val="000000"/>
        </w:rPr>
        <w:t xml:space="preserve"> Bürosu Görev, Yetki ve Sorumlulukları</w:t>
      </w:r>
    </w:p>
    <w:p w:rsidR="002947CC" w:rsidRPr="00A115F9" w:rsidRDefault="002947CC" w:rsidP="002947CC">
      <w:pPr>
        <w:tabs>
          <w:tab w:val="left" w:pos="567"/>
        </w:tabs>
        <w:autoSpaceDE w:val="0"/>
        <w:autoSpaceDN w:val="0"/>
        <w:adjustRightInd w:val="0"/>
        <w:rPr>
          <w:bCs/>
          <w:color w:val="000000"/>
        </w:rPr>
      </w:pPr>
      <w:r w:rsidRPr="00A115F9">
        <w:rPr>
          <w:b/>
          <w:bCs/>
          <w:color w:val="000000"/>
        </w:rPr>
        <w:t>MADDE 1</w:t>
      </w:r>
      <w:r w:rsidR="00B8319B" w:rsidRPr="00A115F9">
        <w:rPr>
          <w:b/>
          <w:bCs/>
          <w:color w:val="000000"/>
        </w:rPr>
        <w:t>4</w:t>
      </w:r>
      <w:r w:rsidRPr="00A115F9">
        <w:rPr>
          <w:b/>
          <w:bCs/>
          <w:color w:val="000000"/>
        </w:rPr>
        <w:t xml:space="preserve">- </w:t>
      </w:r>
      <w:r w:rsidRPr="00A115F9">
        <w:rPr>
          <w:bCs/>
          <w:color w:val="000000"/>
        </w:rPr>
        <w:t>(1)</w:t>
      </w:r>
    </w:p>
    <w:p w:rsidR="002947CC" w:rsidRPr="00A115F9" w:rsidRDefault="002947CC" w:rsidP="00054264">
      <w:pPr>
        <w:numPr>
          <w:ilvl w:val="0"/>
          <w:numId w:val="7"/>
        </w:numPr>
        <w:autoSpaceDE w:val="0"/>
        <w:autoSpaceDN w:val="0"/>
        <w:adjustRightInd w:val="0"/>
        <w:rPr>
          <w:color w:val="000000"/>
        </w:rPr>
      </w:pPr>
      <w:proofErr w:type="gramStart"/>
      <w:r w:rsidRPr="00A115F9">
        <w:rPr>
          <w:color w:val="000000"/>
        </w:rPr>
        <w:t xml:space="preserve">Kişilerin, resmi veya özel kurumların dilekçelerinin/yazılarının incelenerek dilekçelerine/yazılarına yanıt vermek. </w:t>
      </w:r>
      <w:proofErr w:type="gramEnd"/>
    </w:p>
    <w:p w:rsidR="002947CC" w:rsidRPr="00A115F9" w:rsidRDefault="002947CC" w:rsidP="00054264">
      <w:pPr>
        <w:numPr>
          <w:ilvl w:val="0"/>
          <w:numId w:val="7"/>
        </w:numPr>
        <w:autoSpaceDE w:val="0"/>
        <w:autoSpaceDN w:val="0"/>
        <w:adjustRightInd w:val="0"/>
        <w:jc w:val="both"/>
        <w:rPr>
          <w:color w:val="000000"/>
        </w:rPr>
      </w:pPr>
      <w:r w:rsidRPr="00A115F9">
        <w:rPr>
          <w:color w:val="000000"/>
        </w:rPr>
        <w:t>Taşınmaz kültür ve tabiat varlıklarında yapılacak olan tadilat ve tamirat uygulamaları öncesinde yapıyı inceler ve yapılacak onarıma ilişkin koşulların belirtildiği onarım ön izin belgesini düzenler.</w:t>
      </w:r>
    </w:p>
    <w:p w:rsidR="002947CC" w:rsidRPr="00A115F9" w:rsidRDefault="002947CC" w:rsidP="00054264">
      <w:pPr>
        <w:numPr>
          <w:ilvl w:val="0"/>
          <w:numId w:val="7"/>
        </w:numPr>
        <w:autoSpaceDE w:val="0"/>
        <w:autoSpaceDN w:val="0"/>
        <w:adjustRightInd w:val="0"/>
        <w:jc w:val="both"/>
        <w:rPr>
          <w:color w:val="000000"/>
        </w:rPr>
      </w:pPr>
      <w:r w:rsidRPr="00A115F9">
        <w:rPr>
          <w:color w:val="000000"/>
        </w:rPr>
        <w:t>Taşınmaz kültür ve tabiat varlıkları, bunların koruma alanları ve sit alanlarında, tadilat ve tamiratların; özgün biçim ve malzemeye uygun olarak gerçekleştirilmesini denetler, uygun bulunanlara onarım uygunluk belgesi düzenler.</w:t>
      </w:r>
    </w:p>
    <w:p w:rsidR="002947CC" w:rsidRPr="00A115F9" w:rsidRDefault="002947CC" w:rsidP="00054264">
      <w:pPr>
        <w:numPr>
          <w:ilvl w:val="0"/>
          <w:numId w:val="7"/>
        </w:numPr>
        <w:autoSpaceDE w:val="0"/>
        <w:autoSpaceDN w:val="0"/>
        <w:adjustRightInd w:val="0"/>
        <w:jc w:val="both"/>
        <w:rPr>
          <w:color w:val="000000"/>
        </w:rPr>
      </w:pPr>
      <w:r w:rsidRPr="00A115F9">
        <w:rPr>
          <w:color w:val="000000"/>
        </w:rPr>
        <w:t>Tadilat ve tamirat kapsamında başlanılan onarımlarda esaslı onarım gereğinin saptanması durumunda onarımı durdurarak konuyu belgeleriyle koruma bölge kurulu müdürlüğüne iletmektedir</w:t>
      </w:r>
    </w:p>
    <w:p w:rsidR="009E60C0" w:rsidRPr="00A115F9" w:rsidRDefault="002947CC" w:rsidP="00054264">
      <w:pPr>
        <w:numPr>
          <w:ilvl w:val="0"/>
          <w:numId w:val="7"/>
        </w:numPr>
        <w:autoSpaceDE w:val="0"/>
        <w:autoSpaceDN w:val="0"/>
        <w:adjustRightInd w:val="0"/>
        <w:jc w:val="both"/>
        <w:rPr>
          <w:color w:val="000000"/>
        </w:rPr>
      </w:pPr>
      <w:r w:rsidRPr="00A115F9">
        <w:rPr>
          <w:color w:val="000000"/>
        </w:rPr>
        <w:t>Taşınmaz kültür ve tabiat varlığı parseline bitişik parsellerde ve koruma alanlarında yer alan ve yürürlükteki yasal düzenlemelere göre ruhsatı bulunan tescilsiz taşınmazlardaki tadilat ve tamirat uygulamalarına, varsa koruma amaçlı imar planı koşulları da dikkate alınarak izin verir ve denetler.</w:t>
      </w:r>
    </w:p>
    <w:p w:rsidR="009E60C0" w:rsidRPr="00A115F9" w:rsidRDefault="002947CC" w:rsidP="00054264">
      <w:pPr>
        <w:numPr>
          <w:ilvl w:val="0"/>
          <w:numId w:val="7"/>
        </w:numPr>
        <w:autoSpaceDE w:val="0"/>
        <w:autoSpaceDN w:val="0"/>
        <w:adjustRightInd w:val="0"/>
        <w:jc w:val="both"/>
        <w:rPr>
          <w:color w:val="000000"/>
        </w:rPr>
      </w:pPr>
      <w:r w:rsidRPr="00A115F9">
        <w:rPr>
          <w:color w:val="000000"/>
        </w:rPr>
        <w:t>Koruma bölge kurulları tarafından uygun görülen koruma amaçlı imar planlarının plan hükümleri çerçevesinde uygulanmasını denetler.</w:t>
      </w:r>
    </w:p>
    <w:p w:rsidR="002947CC" w:rsidRPr="00A115F9" w:rsidRDefault="002947CC" w:rsidP="00054264">
      <w:pPr>
        <w:numPr>
          <w:ilvl w:val="0"/>
          <w:numId w:val="7"/>
        </w:numPr>
        <w:autoSpaceDE w:val="0"/>
        <w:autoSpaceDN w:val="0"/>
        <w:adjustRightInd w:val="0"/>
        <w:jc w:val="both"/>
        <w:rPr>
          <w:color w:val="000000"/>
        </w:rPr>
      </w:pPr>
      <w:r w:rsidRPr="00A115F9">
        <w:rPr>
          <w:color w:val="000000"/>
        </w:rPr>
        <w:t xml:space="preserve">Koruma bölge kurulları tarafından onaylanmış </w:t>
      </w:r>
      <w:proofErr w:type="spellStart"/>
      <w:r w:rsidRPr="00A115F9">
        <w:rPr>
          <w:color w:val="000000"/>
        </w:rPr>
        <w:t>rölöve</w:t>
      </w:r>
      <w:proofErr w:type="spellEnd"/>
      <w:r w:rsidRPr="00A115F9">
        <w:rPr>
          <w:color w:val="000000"/>
        </w:rPr>
        <w:t xml:space="preserve">,  </w:t>
      </w:r>
      <w:proofErr w:type="gramStart"/>
      <w:r w:rsidRPr="00A115F9">
        <w:rPr>
          <w:color w:val="000000"/>
        </w:rPr>
        <w:t>restitüsyon</w:t>
      </w:r>
      <w:proofErr w:type="gramEnd"/>
      <w:r w:rsidRPr="00A115F9">
        <w:rPr>
          <w:color w:val="000000"/>
        </w:rPr>
        <w:t xml:space="preserve"> ve restorasyon projelerine ilişkin uygulamaları denetler, projesine uygun tamamlanan uygulamalar için kullanma izin belgesi </w:t>
      </w:r>
      <w:r w:rsidR="00B064C7" w:rsidRPr="00A115F9">
        <w:rPr>
          <w:color w:val="000000"/>
        </w:rPr>
        <w:t>için görüş verilir.</w:t>
      </w:r>
    </w:p>
    <w:p w:rsidR="002947CC" w:rsidRPr="00A115F9" w:rsidRDefault="002947CC" w:rsidP="00054264">
      <w:pPr>
        <w:numPr>
          <w:ilvl w:val="0"/>
          <w:numId w:val="7"/>
        </w:numPr>
        <w:autoSpaceDE w:val="0"/>
        <w:autoSpaceDN w:val="0"/>
        <w:adjustRightInd w:val="0"/>
        <w:jc w:val="both"/>
        <w:rPr>
          <w:color w:val="000000"/>
        </w:rPr>
      </w:pPr>
      <w:proofErr w:type="gramStart"/>
      <w:r w:rsidRPr="00A115F9">
        <w:rPr>
          <w:color w:val="000000"/>
        </w:rPr>
        <w:t>Taşınmaz kültür ve tabiat varlıkları ile bunların korunma alanlarında Koruma Yüksek Kurulunun ilke kararları, koruma bölge kurulu kararlarına aykırı ve ruhsatsız olarak yapılan inşaatlar ile koruma amaçlı imar planlarında, plana; sitlerde, sit şartlarına aykırı olarak inşa edilen yapılar hakkında imar mevzuatına göre gerekli işlemleri yapar, uygulamayı durdurarak konuyu belgeleriyle koruma bölge kurulu müdürlüğüne iletir.</w:t>
      </w:r>
      <w:proofErr w:type="gramEnd"/>
    </w:p>
    <w:p w:rsidR="002947CC" w:rsidRPr="00A115F9" w:rsidRDefault="002947CC" w:rsidP="00054264">
      <w:pPr>
        <w:numPr>
          <w:ilvl w:val="0"/>
          <w:numId w:val="7"/>
        </w:numPr>
        <w:autoSpaceDE w:val="0"/>
        <w:autoSpaceDN w:val="0"/>
        <w:adjustRightInd w:val="0"/>
        <w:jc w:val="both"/>
        <w:rPr>
          <w:color w:val="000000"/>
        </w:rPr>
      </w:pPr>
      <w:r w:rsidRPr="00A115F9">
        <w:rPr>
          <w:color w:val="000000"/>
        </w:rPr>
        <w:t>Tescilli kültür varlıklarının mail-i inhidam olmaları halinde can ve mal güvenliğinin sağlanması için gerekli işlemleri yaparak durumu koruma bölge kurulu müdürlüğüne iletir</w:t>
      </w:r>
    </w:p>
    <w:p w:rsidR="002947CC" w:rsidRPr="00A115F9" w:rsidRDefault="002947CC" w:rsidP="00054264">
      <w:pPr>
        <w:numPr>
          <w:ilvl w:val="0"/>
          <w:numId w:val="7"/>
        </w:numPr>
        <w:autoSpaceDE w:val="0"/>
        <w:autoSpaceDN w:val="0"/>
        <w:adjustRightInd w:val="0"/>
        <w:rPr>
          <w:color w:val="000000"/>
        </w:rPr>
      </w:pPr>
      <w:r w:rsidRPr="00A115F9">
        <w:rPr>
          <w:color w:val="000000"/>
        </w:rPr>
        <w:t xml:space="preserve">Stratejik planlamaya uygun bütçe hazırlama ve ekonomik şekilde kullanmayı sağlamak. </w:t>
      </w:r>
    </w:p>
    <w:p w:rsidR="002947CC" w:rsidRPr="00A115F9" w:rsidRDefault="002947CC" w:rsidP="00054264">
      <w:pPr>
        <w:numPr>
          <w:ilvl w:val="0"/>
          <w:numId w:val="7"/>
        </w:numPr>
        <w:autoSpaceDE w:val="0"/>
        <w:autoSpaceDN w:val="0"/>
        <w:adjustRightInd w:val="0"/>
        <w:rPr>
          <w:color w:val="000000"/>
        </w:rPr>
      </w:pPr>
      <w:r w:rsidRPr="00A115F9">
        <w:rPr>
          <w:color w:val="000000"/>
        </w:rPr>
        <w:t>5393 sayılı yasa ile diğer yasa ve yönetmelikler ile verilen görevleri yerine getirmek.</w:t>
      </w:r>
    </w:p>
    <w:p w:rsidR="002947CC" w:rsidRPr="00A115F9" w:rsidRDefault="002947CC" w:rsidP="002947CC">
      <w:pPr>
        <w:autoSpaceDE w:val="0"/>
        <w:autoSpaceDN w:val="0"/>
        <w:adjustRightInd w:val="0"/>
        <w:ind w:left="360"/>
        <w:rPr>
          <w:color w:val="000000"/>
        </w:rPr>
      </w:pPr>
    </w:p>
    <w:p w:rsidR="00BA42FE" w:rsidRPr="00A115F9" w:rsidRDefault="00BA42FE" w:rsidP="00BA42FE">
      <w:pPr>
        <w:tabs>
          <w:tab w:val="left" w:pos="567"/>
        </w:tabs>
        <w:autoSpaceDE w:val="0"/>
        <w:autoSpaceDN w:val="0"/>
        <w:adjustRightInd w:val="0"/>
        <w:jc w:val="center"/>
        <w:rPr>
          <w:b/>
          <w:bCs/>
          <w:color w:val="000000"/>
        </w:rPr>
      </w:pPr>
    </w:p>
    <w:p w:rsidR="006D1FF2" w:rsidRPr="00A115F9" w:rsidRDefault="006D1FF2" w:rsidP="006D1FF2">
      <w:pPr>
        <w:pStyle w:val="Balk6"/>
        <w:rPr>
          <w:szCs w:val="24"/>
        </w:rPr>
      </w:pPr>
      <w:r w:rsidRPr="00A115F9">
        <w:rPr>
          <w:szCs w:val="24"/>
        </w:rPr>
        <w:t>Görev Kapsamı (Yasal Dayanakları)</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5393 sayılı Belediye Kanunu</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5216 sayılı Büyükşehir Belediye Kanunu</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3194 sayılı İmar Kanunu ve Yönetmelikleri</w:t>
      </w:r>
    </w:p>
    <w:p w:rsidR="002A5439" w:rsidRDefault="002A5439" w:rsidP="002A5439">
      <w:pPr>
        <w:pStyle w:val="GvdeMetniGirintisi"/>
        <w:numPr>
          <w:ilvl w:val="0"/>
          <w:numId w:val="29"/>
        </w:numPr>
        <w:tabs>
          <w:tab w:val="left" w:pos="709"/>
        </w:tabs>
        <w:ind w:left="851" w:hanging="425"/>
        <w:jc w:val="both"/>
        <w:rPr>
          <w:bCs/>
          <w:szCs w:val="24"/>
        </w:rPr>
      </w:pPr>
      <w:r>
        <w:rPr>
          <w:bCs/>
          <w:szCs w:val="24"/>
        </w:rPr>
        <w:t>2863-</w:t>
      </w:r>
      <w:r w:rsidRPr="002A5439">
        <w:rPr>
          <w:bCs/>
          <w:szCs w:val="24"/>
        </w:rPr>
        <w:t>3386</w:t>
      </w:r>
      <w:r>
        <w:rPr>
          <w:bCs/>
          <w:szCs w:val="24"/>
        </w:rPr>
        <w:t>-5226</w:t>
      </w:r>
      <w:r w:rsidRPr="002A5439">
        <w:rPr>
          <w:bCs/>
          <w:szCs w:val="24"/>
        </w:rPr>
        <w:t xml:space="preserve"> sayılı Kültür ve Tabiat Varlıklarını Koruma Kanunu, Yönetmelikleri ve ilke kararları</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lastRenderedPageBreak/>
        <w:t xml:space="preserve"> 6306 sayılı Afet Riski Altındaki Alanların Dönüştürülmesi Hakkında Kanun ve Yönetmeliği</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 xml:space="preserve"> 2872 sayılı Çevre Kanunu ve Yönetmelikleri</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 xml:space="preserve"> 3621 sayılı Kıyı Kanunu ve Yönetmelikleri</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 xml:space="preserve"> 2981-3290-3366 sayılı İmar Affı Kanunu</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 xml:space="preserve"> 4708 sayılı Yapı Denetim Kanunu ve Yapı Denetimi Uygulama Yönetmeliği</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2985 sayılı Toplu Konut Kanunu</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644 sayılı Çevre ve Şehircilik Bakanlığının Teşkilat ve Görevleri Hakkında Kanun Hükmünde Kararname</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 xml:space="preserve"> 648 sayılı Çevre ve Şehircilik Bakanlığının Teşkilat ve Görevleri Hakkında Kanun Hükmünde Kararnamede değişiklik yapan Kanun hakkında Kararname</w:t>
      </w:r>
      <w:r>
        <w:rPr>
          <w:bCs/>
          <w:szCs w:val="24"/>
        </w:rPr>
        <w:t xml:space="preserve"> </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2565 sayılı Askeri Yasak Bölgeler ve Güvenlik Bölgeleri Kanunu</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634 sayılı Kat Mülkiyeti Kanunu</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4721 sayılı Türk Medeni Kanunu</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 xml:space="preserve"> 5237 sayılı Türk Ceza Kanunu</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 xml:space="preserve"> 2920 sayılı Türk Sivil Havacılık Kanunu ve Yönetmeliği</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 xml:space="preserve"> 2560 sayılı İSKİ Kanunu</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2464 sayılı Belediye Gelirleri Kanunu</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7201 sayılı Vakıflar Kanunu</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5366 sayılı Yıpranan Tarihi ve Kültürel Taşınmaz Varlıkların Yenilenerek Korunması ve Yaşatılarak Kullanılması Hakkında Kanun</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2634 sayılı Turizmi Teşvik Kanunu</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2942 sayılı Kamulaştırma Kanunu</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3402 sayılı Kadastro Kanunu</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3065 sayılı Katma Değer Vergisi Kanunu</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İl Özel İdare Kanunu</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6235 sayılı Türk Mühendis ve Mimar Odaları Birliği Kanunu</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4982 sayılı Bilgi Edinme Hakkı Kanunu</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2577 sayılı İdari Yargılama Usulü Kanunu</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4046-5398 sayılı Özelleştirme Uygulamalarına İlişkin Kanun ve Yönetmelikleri</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3071 sayılı Dilekçe Hakkının Kullanılmasına Dair Kanun</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4734 sayılı Kamu İhale Kanunu</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Plan Yapımına Ait Esaslara Dair Yönetmelik</w:t>
      </w:r>
    </w:p>
    <w:p w:rsidR="002A5439" w:rsidRDefault="002A5439" w:rsidP="002A5439">
      <w:pPr>
        <w:pStyle w:val="GvdeMetniGirintisi"/>
        <w:numPr>
          <w:ilvl w:val="0"/>
          <w:numId w:val="29"/>
        </w:numPr>
        <w:tabs>
          <w:tab w:val="left" w:pos="709"/>
        </w:tabs>
        <w:ind w:left="851" w:hanging="425"/>
        <w:jc w:val="both"/>
        <w:rPr>
          <w:bCs/>
          <w:szCs w:val="24"/>
        </w:rPr>
      </w:pPr>
      <w:proofErr w:type="spellStart"/>
      <w:r w:rsidRPr="002A5439">
        <w:rPr>
          <w:bCs/>
          <w:szCs w:val="24"/>
        </w:rPr>
        <w:t>Mer'i</w:t>
      </w:r>
      <w:proofErr w:type="spellEnd"/>
      <w:r w:rsidRPr="002A5439">
        <w:rPr>
          <w:bCs/>
          <w:szCs w:val="24"/>
        </w:rPr>
        <w:t xml:space="preserve"> İmar Yönetmeliği</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İstanbul Otopark Yönetmeliği</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ÇED Yönetmeliği</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Engelliler Yönetmeliği</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 xml:space="preserve"> Binaların Yangından Korunması Hakkında Yönetmelik</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Sığınak Yönetmeliği</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Yapı Müteahhitlerinin Kayıtları ile Şantiye Şefleri ve Yetki Belgeli Ustalar Hakkında Yönetmelik</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Hafriyat Yönetmeliği</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Asansör Bakım ve İşletme Yönetmeliği</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Binalarda Enerji Performansı Yönetmeliği</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Merkezi Isıtma ve Sıhhi Sıcak Su Yönetmeliği</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Elektrik İç Tesisleri Yönetmeliği</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Binalarda Enerji Performansı Yönetmeliği</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Binalarda Isı Yalıtımı Yönetmeliği</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 xml:space="preserve"> Elektrik İç Tesisleri Proje Hazırlama Yönetmeliği</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Deprem Bölgelerinde Yapılacak Binalar Hakkında Yönetmelik</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lastRenderedPageBreak/>
        <w:t>İmar Kanununun 38nci Maddesinde Sayılan Mühendisler, Mimarlar ve Şehir Plancıları Dışında Kalan Fen Adamlarının Yetki, Görev ve Sorumlulukları Hakkında Yönetmelik</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Koruma, Uygulama ve Denetim Büroları, Proje Büroları ile Eğitim Birimlerinin Kuruluş, İzin, Çalışma Usul ve Esaslarına Dair Yönetmelik</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TS 498 Yapı Elemanlarının Boyutlandırılmasında Alınacak Yüklerin Hesap Değerleri</w:t>
      </w:r>
    </w:p>
    <w:p w:rsidR="002A5439" w:rsidRDefault="002A5439" w:rsidP="002A5439">
      <w:pPr>
        <w:pStyle w:val="GvdeMetniGirintisi"/>
        <w:numPr>
          <w:ilvl w:val="0"/>
          <w:numId w:val="29"/>
        </w:numPr>
        <w:tabs>
          <w:tab w:val="left" w:pos="709"/>
        </w:tabs>
        <w:ind w:left="851" w:hanging="425"/>
        <w:jc w:val="both"/>
        <w:rPr>
          <w:bCs/>
          <w:szCs w:val="24"/>
        </w:rPr>
      </w:pPr>
      <w:r w:rsidRPr="002A5439">
        <w:rPr>
          <w:bCs/>
          <w:szCs w:val="24"/>
        </w:rPr>
        <w:t>TS 500 Betonarme Yapıların Tasarım ve Yapım Kuralları</w:t>
      </w:r>
    </w:p>
    <w:p w:rsidR="006D1FF2" w:rsidRDefault="002A5439" w:rsidP="002A5439">
      <w:pPr>
        <w:pStyle w:val="GvdeMetniGirintisi"/>
        <w:numPr>
          <w:ilvl w:val="0"/>
          <w:numId w:val="29"/>
        </w:numPr>
        <w:tabs>
          <w:tab w:val="left" w:pos="709"/>
        </w:tabs>
        <w:ind w:left="851" w:hanging="425"/>
        <w:jc w:val="both"/>
        <w:rPr>
          <w:bCs/>
          <w:szCs w:val="24"/>
        </w:rPr>
      </w:pPr>
      <w:r w:rsidRPr="002A5439">
        <w:rPr>
          <w:bCs/>
          <w:szCs w:val="24"/>
        </w:rPr>
        <w:t>TS 648 Çelik Yapıların Hesap ve Yapım Kuralları</w:t>
      </w:r>
    </w:p>
    <w:p w:rsidR="000D6EFF" w:rsidRPr="002A5439" w:rsidRDefault="000D6EFF" w:rsidP="002A5439">
      <w:pPr>
        <w:pStyle w:val="GvdeMetniGirintisi"/>
        <w:numPr>
          <w:ilvl w:val="0"/>
          <w:numId w:val="29"/>
        </w:numPr>
        <w:tabs>
          <w:tab w:val="left" w:pos="709"/>
        </w:tabs>
        <w:ind w:left="851" w:hanging="425"/>
        <w:jc w:val="both"/>
        <w:rPr>
          <w:bCs/>
          <w:szCs w:val="24"/>
        </w:rPr>
      </w:pPr>
      <w:r w:rsidRPr="006B0D56">
        <w:rPr>
          <w:bCs/>
          <w:szCs w:val="24"/>
        </w:rPr>
        <w:t>657 sayılı Devlet Memurları Kanunu</w:t>
      </w:r>
    </w:p>
    <w:p w:rsidR="002A5439" w:rsidRPr="00A115F9" w:rsidRDefault="002A5439" w:rsidP="002A5439">
      <w:pPr>
        <w:pStyle w:val="GvdeMetniGirintisi"/>
        <w:tabs>
          <w:tab w:val="left" w:pos="709"/>
        </w:tabs>
        <w:ind w:firstLine="568"/>
        <w:jc w:val="both"/>
        <w:rPr>
          <w:bCs/>
          <w:szCs w:val="24"/>
        </w:rPr>
      </w:pPr>
    </w:p>
    <w:p w:rsidR="006D1FF2" w:rsidRPr="00A115F9" w:rsidRDefault="006D1FF2" w:rsidP="006D1FF2">
      <w:pPr>
        <w:pStyle w:val="GvdeMetniGirintisi"/>
        <w:ind w:firstLine="0"/>
        <w:jc w:val="both"/>
        <w:rPr>
          <w:b/>
          <w:bCs/>
          <w:szCs w:val="24"/>
        </w:rPr>
      </w:pPr>
      <w:r w:rsidRPr="00A115F9">
        <w:rPr>
          <w:b/>
          <w:bCs/>
          <w:szCs w:val="24"/>
        </w:rPr>
        <w:t>Müdürün Görev Yetki ve Sorumlulukları</w:t>
      </w:r>
    </w:p>
    <w:p w:rsidR="006D1FF2" w:rsidRPr="00A115F9" w:rsidRDefault="006D1FF2" w:rsidP="006D1FF2">
      <w:pPr>
        <w:pStyle w:val="GvdeMetniGirintisi"/>
        <w:ind w:firstLine="0"/>
        <w:jc w:val="both"/>
        <w:rPr>
          <w:b/>
          <w:bCs/>
          <w:szCs w:val="24"/>
        </w:rPr>
      </w:pPr>
      <w:r w:rsidRPr="00A115F9">
        <w:rPr>
          <w:b/>
          <w:bCs/>
          <w:szCs w:val="24"/>
        </w:rPr>
        <w:t xml:space="preserve">MADDE 14 – </w:t>
      </w:r>
      <w:r w:rsidRPr="00A115F9">
        <w:rPr>
          <w:color w:val="000000"/>
          <w:szCs w:val="24"/>
        </w:rPr>
        <w:t>(1)</w:t>
      </w:r>
    </w:p>
    <w:p w:rsidR="006D1FF2" w:rsidRPr="00A115F9" w:rsidRDefault="006D1FF2" w:rsidP="006D1FF2">
      <w:pPr>
        <w:pStyle w:val="GvdeMetniGirintisi"/>
        <w:numPr>
          <w:ilvl w:val="0"/>
          <w:numId w:val="22"/>
        </w:numPr>
        <w:ind w:left="709" w:hanging="283"/>
        <w:jc w:val="both"/>
        <w:rPr>
          <w:szCs w:val="24"/>
        </w:rPr>
      </w:pPr>
      <w:r w:rsidRPr="00A115F9">
        <w:rPr>
          <w:szCs w:val="24"/>
        </w:rPr>
        <w:t>Belediye Başkanı adına Müdürlüğü temsil eder,</w:t>
      </w:r>
    </w:p>
    <w:p w:rsidR="006D1FF2" w:rsidRPr="00A115F9" w:rsidRDefault="006D1FF2" w:rsidP="006D1FF2">
      <w:pPr>
        <w:pStyle w:val="GvdeMetniGirintisi"/>
        <w:numPr>
          <w:ilvl w:val="0"/>
          <w:numId w:val="22"/>
        </w:numPr>
        <w:ind w:left="709" w:hanging="283"/>
        <w:jc w:val="both"/>
        <w:rPr>
          <w:szCs w:val="24"/>
        </w:rPr>
      </w:pPr>
      <w:r w:rsidRPr="00A115F9">
        <w:rPr>
          <w:szCs w:val="24"/>
        </w:rPr>
        <w:t xml:space="preserve">Müdürlüğün idari ve teknik her türlü işlerini, kanun, yönetmelik, bildiri, genelge </w:t>
      </w:r>
      <w:proofErr w:type="gramStart"/>
      <w:r w:rsidRPr="00A115F9">
        <w:rPr>
          <w:szCs w:val="24"/>
        </w:rPr>
        <w:t>ve   başkanlık</w:t>
      </w:r>
      <w:proofErr w:type="gramEnd"/>
      <w:r w:rsidRPr="00A115F9">
        <w:rPr>
          <w:szCs w:val="24"/>
        </w:rPr>
        <w:t xml:space="preserve"> direktifleri çerçevesinde sevk ve idare eder,</w:t>
      </w:r>
    </w:p>
    <w:p w:rsidR="006D1FF2" w:rsidRPr="00A115F9" w:rsidRDefault="006D1FF2" w:rsidP="006D1FF2">
      <w:pPr>
        <w:pStyle w:val="GvdeMetniGirintisi"/>
        <w:numPr>
          <w:ilvl w:val="0"/>
          <w:numId w:val="22"/>
        </w:numPr>
        <w:ind w:left="709" w:hanging="283"/>
        <w:jc w:val="both"/>
        <w:rPr>
          <w:szCs w:val="24"/>
        </w:rPr>
      </w:pPr>
      <w:r w:rsidRPr="00A115F9">
        <w:rPr>
          <w:szCs w:val="24"/>
        </w:rPr>
        <w:t>Müdürlüğün çalışma esaslarını gözden geçirerek plan ve programları yapar ve çalışmaların programa uygunluğunu sağlar.</w:t>
      </w:r>
    </w:p>
    <w:p w:rsidR="006D1FF2" w:rsidRPr="00A115F9" w:rsidRDefault="006D1FF2" w:rsidP="006D1FF2">
      <w:pPr>
        <w:pStyle w:val="GvdeMetniGirintisi"/>
        <w:numPr>
          <w:ilvl w:val="0"/>
          <w:numId w:val="22"/>
        </w:numPr>
        <w:ind w:left="709" w:hanging="283"/>
        <w:jc w:val="both"/>
        <w:rPr>
          <w:szCs w:val="24"/>
        </w:rPr>
      </w:pPr>
      <w:r w:rsidRPr="00A115F9">
        <w:rPr>
          <w:szCs w:val="24"/>
        </w:rPr>
        <w:t xml:space="preserve"> Bürolar arasında koordinasyonu sağlayıcı tedbirler alır ve denetler,</w:t>
      </w:r>
    </w:p>
    <w:p w:rsidR="006D1FF2" w:rsidRPr="00A115F9" w:rsidRDefault="006D1FF2" w:rsidP="006D1FF2">
      <w:pPr>
        <w:pStyle w:val="GvdeMetniGirintisi"/>
        <w:numPr>
          <w:ilvl w:val="0"/>
          <w:numId w:val="22"/>
        </w:numPr>
        <w:ind w:left="709" w:hanging="283"/>
        <w:jc w:val="both"/>
        <w:rPr>
          <w:szCs w:val="24"/>
        </w:rPr>
      </w:pPr>
      <w:r w:rsidRPr="00A115F9">
        <w:rPr>
          <w:szCs w:val="24"/>
        </w:rPr>
        <w:t>Her türlü tasarruf tedbirlerinin alınmasını ve denetimini yapar,</w:t>
      </w:r>
    </w:p>
    <w:p w:rsidR="006D1FF2" w:rsidRPr="00A115F9" w:rsidRDefault="006D1FF2" w:rsidP="006D1FF2">
      <w:pPr>
        <w:pStyle w:val="GvdeMetniGirintisi"/>
        <w:numPr>
          <w:ilvl w:val="0"/>
          <w:numId w:val="22"/>
        </w:numPr>
        <w:ind w:left="709" w:hanging="283"/>
        <w:jc w:val="both"/>
        <w:rPr>
          <w:szCs w:val="24"/>
        </w:rPr>
      </w:pPr>
      <w:r w:rsidRPr="00A115F9">
        <w:rPr>
          <w:szCs w:val="24"/>
        </w:rPr>
        <w:t>Yapılacak işleri planlar buna uygun iş akış programı hazırlatır ve programa uyumunu denetler,</w:t>
      </w:r>
    </w:p>
    <w:p w:rsidR="006D1FF2" w:rsidRPr="00A115F9" w:rsidRDefault="006D1FF2" w:rsidP="006D1FF2">
      <w:pPr>
        <w:pStyle w:val="GvdeMetniGirintisi"/>
        <w:numPr>
          <w:ilvl w:val="0"/>
          <w:numId w:val="22"/>
        </w:numPr>
        <w:ind w:left="709" w:hanging="283"/>
        <w:jc w:val="both"/>
        <w:rPr>
          <w:szCs w:val="24"/>
        </w:rPr>
      </w:pPr>
      <w:r w:rsidRPr="00A115F9">
        <w:rPr>
          <w:szCs w:val="24"/>
        </w:rPr>
        <w:t>İhtiyaçların tespit eder ve yerine getirilmesini takip eder,</w:t>
      </w:r>
    </w:p>
    <w:p w:rsidR="006D1FF2" w:rsidRPr="00A115F9" w:rsidRDefault="006D1FF2" w:rsidP="006D1FF2">
      <w:pPr>
        <w:pStyle w:val="GvdeMetniGirintisi"/>
        <w:numPr>
          <w:ilvl w:val="0"/>
          <w:numId w:val="22"/>
        </w:numPr>
        <w:ind w:left="709" w:hanging="283"/>
        <w:jc w:val="both"/>
        <w:rPr>
          <w:szCs w:val="24"/>
        </w:rPr>
      </w:pPr>
      <w:r w:rsidRPr="00A115F9">
        <w:rPr>
          <w:szCs w:val="24"/>
        </w:rPr>
        <w:t>Müdürlüğün işlevlerine ilişkin görevlerin, Belediye Başkanlık Makamınca uygun görülen programlar içinde karar verme, tedbirleri alma ve uygulama yetkisine sahiptir,</w:t>
      </w:r>
    </w:p>
    <w:p w:rsidR="006D1FF2" w:rsidRPr="00A115F9" w:rsidRDefault="006D1FF2" w:rsidP="006D1FF2">
      <w:pPr>
        <w:pStyle w:val="GvdeMetniGirintisi"/>
        <w:numPr>
          <w:ilvl w:val="0"/>
          <w:numId w:val="22"/>
        </w:numPr>
        <w:ind w:left="709" w:hanging="283"/>
        <w:jc w:val="both"/>
        <w:rPr>
          <w:szCs w:val="24"/>
        </w:rPr>
      </w:pPr>
      <w:r w:rsidRPr="00A115F9">
        <w:rPr>
          <w:szCs w:val="24"/>
        </w:rPr>
        <w:t>Müdür kendisine yardımcı olmak üzere bürolardan sorumlu ve koordinasyonu sağlamak amacı ile seçtiği bir personelin Müdür Yardımcısı olarak görevlendirilmesini Başkandan ister,</w:t>
      </w:r>
    </w:p>
    <w:p w:rsidR="006D1FF2" w:rsidRPr="00A115F9" w:rsidRDefault="006D1FF2" w:rsidP="006D1FF2">
      <w:pPr>
        <w:pStyle w:val="GvdeMetniGirintisi"/>
        <w:numPr>
          <w:ilvl w:val="0"/>
          <w:numId w:val="22"/>
        </w:numPr>
        <w:ind w:left="709" w:hanging="283"/>
        <w:jc w:val="both"/>
        <w:rPr>
          <w:szCs w:val="24"/>
        </w:rPr>
      </w:pPr>
      <w:r w:rsidRPr="00A115F9">
        <w:rPr>
          <w:szCs w:val="24"/>
        </w:rPr>
        <w:t>Müdürlüğün işlevlerinin yürütülmesinde ihtiyaç duyulan yeni tedbirlerin ve yetkilerin alınması için Başkanlık Makamına önerilerde bulunma yetkisine sahiptir,</w:t>
      </w:r>
    </w:p>
    <w:p w:rsidR="006D1FF2" w:rsidRPr="00A115F9" w:rsidRDefault="006D1FF2" w:rsidP="006D1FF2">
      <w:pPr>
        <w:pStyle w:val="GvdeMetniGirintisi"/>
        <w:numPr>
          <w:ilvl w:val="0"/>
          <w:numId w:val="22"/>
        </w:numPr>
        <w:ind w:left="709" w:hanging="283"/>
        <w:jc w:val="both"/>
        <w:rPr>
          <w:szCs w:val="24"/>
        </w:rPr>
      </w:pPr>
      <w:r w:rsidRPr="00A115F9">
        <w:rPr>
          <w:szCs w:val="24"/>
        </w:rPr>
        <w:t>Müdürlük ile ilgili yazışmalarda birinci derecede imza yetkisine sahiptir,</w:t>
      </w:r>
    </w:p>
    <w:p w:rsidR="006D1FF2" w:rsidRPr="00A115F9" w:rsidRDefault="006D1FF2" w:rsidP="006D1FF2">
      <w:pPr>
        <w:pStyle w:val="GvdeMetniGirintisi"/>
        <w:numPr>
          <w:ilvl w:val="0"/>
          <w:numId w:val="22"/>
        </w:numPr>
        <w:ind w:left="709" w:hanging="283"/>
        <w:jc w:val="both"/>
        <w:rPr>
          <w:szCs w:val="24"/>
        </w:rPr>
      </w:pPr>
      <w:r w:rsidRPr="00A115F9">
        <w:rPr>
          <w:szCs w:val="24"/>
        </w:rPr>
        <w:t>Disiplin amiri olarak personeline mevzuatta ön görülen cezalarını verme yetkisine sahiptir,</w:t>
      </w:r>
    </w:p>
    <w:p w:rsidR="006D1FF2" w:rsidRPr="00A115F9" w:rsidRDefault="006D1FF2" w:rsidP="006D1FF2">
      <w:pPr>
        <w:pStyle w:val="GvdeMetniGirintisi"/>
        <w:numPr>
          <w:ilvl w:val="0"/>
          <w:numId w:val="22"/>
        </w:numPr>
        <w:ind w:left="709" w:hanging="283"/>
        <w:jc w:val="both"/>
        <w:rPr>
          <w:szCs w:val="24"/>
        </w:rPr>
      </w:pPr>
      <w:r w:rsidRPr="00A115F9">
        <w:rPr>
          <w:szCs w:val="24"/>
        </w:rPr>
        <w:t>Müdürlüğe bağlı kadro görevlerinin yerine getirilmesinde süreli ve ani denetlemeler yapma, rastlayacağı aksaklıkları giderme yetkisine sahiptir,</w:t>
      </w:r>
    </w:p>
    <w:p w:rsidR="006D1FF2" w:rsidRPr="00A115F9" w:rsidRDefault="006D1FF2" w:rsidP="006D1FF2">
      <w:pPr>
        <w:pStyle w:val="GvdeMetniGirintisi"/>
        <w:numPr>
          <w:ilvl w:val="0"/>
          <w:numId w:val="22"/>
        </w:numPr>
        <w:ind w:left="709" w:hanging="283"/>
        <w:jc w:val="both"/>
        <w:rPr>
          <w:szCs w:val="24"/>
        </w:rPr>
      </w:pPr>
      <w:r w:rsidRPr="00A115F9">
        <w:rPr>
          <w:szCs w:val="24"/>
        </w:rPr>
        <w:t>Müdürlük emrinde görev yapan personelle ilgili yönetmelik çerçevesinde sicil raporu düzenlemek, mazeretine göre izin vermek; ödül, takdirname, yer değiştirmek gibi personel işlemlerini yerine getirme ve müdür muavinleri, büro sorumluları ve diğer görevlilerin yıllık izin kullanış zamanlarını tespit etmek,</w:t>
      </w:r>
    </w:p>
    <w:p w:rsidR="006D1FF2" w:rsidRPr="00A115F9" w:rsidRDefault="006D1FF2" w:rsidP="006D1FF2">
      <w:pPr>
        <w:pStyle w:val="GvdeMetniGirintisi"/>
        <w:numPr>
          <w:ilvl w:val="0"/>
          <w:numId w:val="22"/>
        </w:numPr>
        <w:ind w:left="709" w:hanging="283"/>
        <w:jc w:val="both"/>
        <w:rPr>
          <w:szCs w:val="24"/>
        </w:rPr>
      </w:pPr>
      <w:r w:rsidRPr="00A115F9">
        <w:rPr>
          <w:szCs w:val="24"/>
        </w:rPr>
        <w:t>Geçici süre görevinde bulunamayacağı dönemlerde, Müdürlüğe tayin şartlarına uygun olan müdür yardımcılarından birini Müdürlüğe vekâlet etmek üzere belirtmek ve Makamın Onayına sunma yetkisine sahiptir,</w:t>
      </w:r>
    </w:p>
    <w:p w:rsidR="006D1FF2" w:rsidRPr="00A115F9" w:rsidRDefault="006D1FF2" w:rsidP="006D1FF2">
      <w:pPr>
        <w:pStyle w:val="GvdeMetniGirintisi"/>
        <w:numPr>
          <w:ilvl w:val="0"/>
          <w:numId w:val="22"/>
        </w:numPr>
        <w:ind w:left="709" w:hanging="283"/>
        <w:jc w:val="both"/>
        <w:rPr>
          <w:szCs w:val="24"/>
        </w:rPr>
      </w:pPr>
      <w:r w:rsidRPr="00A115F9">
        <w:rPr>
          <w:szCs w:val="24"/>
        </w:rPr>
        <w:t xml:space="preserve"> Müdürlüğün faaliyet alanına giren konularda ilgili kişi, birim ve kuruluşlarla haberleşme yetkisine sahiptir, </w:t>
      </w:r>
    </w:p>
    <w:p w:rsidR="006D1FF2" w:rsidRPr="00A115F9" w:rsidRDefault="006D1FF2" w:rsidP="006D1FF2">
      <w:pPr>
        <w:pStyle w:val="GvdeMetniGirintisi"/>
        <w:numPr>
          <w:ilvl w:val="0"/>
          <w:numId w:val="22"/>
        </w:numPr>
        <w:ind w:left="709" w:hanging="283"/>
        <w:jc w:val="both"/>
        <w:rPr>
          <w:szCs w:val="24"/>
        </w:rPr>
      </w:pPr>
      <w:r w:rsidRPr="00A115F9">
        <w:rPr>
          <w:bCs/>
          <w:szCs w:val="24"/>
        </w:rPr>
        <w:t xml:space="preserve">Müdürlüğün </w:t>
      </w:r>
      <w:r w:rsidRPr="00A115F9">
        <w:rPr>
          <w:szCs w:val="24"/>
        </w:rPr>
        <w:t>Yönetmelik, talimat, yıllık bütçe, beş yıllık plan, yıllık plan, bilanço ve personel kadro taslaklarını hazırlayıp Başkanlığa sunmak, bütçe, iş, yatırım programları ve yasaları uyarınca harcama yapmak,</w:t>
      </w:r>
    </w:p>
    <w:p w:rsidR="006D1FF2" w:rsidRPr="00A115F9" w:rsidRDefault="006D1FF2" w:rsidP="006D1FF2">
      <w:pPr>
        <w:pStyle w:val="GvdeMetniGirintisi"/>
        <w:numPr>
          <w:ilvl w:val="0"/>
          <w:numId w:val="22"/>
        </w:numPr>
        <w:ind w:left="709" w:hanging="283"/>
        <w:jc w:val="both"/>
        <w:rPr>
          <w:szCs w:val="24"/>
        </w:rPr>
      </w:pPr>
      <w:r w:rsidRPr="00A115F9">
        <w:rPr>
          <w:szCs w:val="24"/>
        </w:rPr>
        <w:t xml:space="preserve"> Müdürlüğün çalışma alanıyla ilgili her türlü yasal mevzuatın kitap, doküman ve bilginin takibi zamanında ilgili personele ulaştırılmasını temin için gerekli görevlendirmeyi, araç  - gereçlerin teminini sağlamak,</w:t>
      </w:r>
    </w:p>
    <w:p w:rsidR="006D1FF2" w:rsidRPr="00A115F9" w:rsidRDefault="006D1FF2" w:rsidP="006D1FF2">
      <w:pPr>
        <w:pStyle w:val="GvdeMetniGirintisi"/>
        <w:numPr>
          <w:ilvl w:val="0"/>
          <w:numId w:val="22"/>
        </w:numPr>
        <w:tabs>
          <w:tab w:val="left" w:pos="709"/>
          <w:tab w:val="left" w:pos="851"/>
        </w:tabs>
        <w:ind w:left="709" w:hanging="283"/>
        <w:jc w:val="both"/>
        <w:rPr>
          <w:szCs w:val="24"/>
        </w:rPr>
      </w:pPr>
      <w:r w:rsidRPr="00A115F9">
        <w:rPr>
          <w:szCs w:val="24"/>
        </w:rPr>
        <w:lastRenderedPageBreak/>
        <w:t>Müdürlüğün görev alanına giren konularda araştırma yapılmasına karar vermek, bu iş için gerekli alım satım, ihale işlerinin teklifini hazırlayıp ilgili birime sunmak, işlemlerin yürütülmesini kontrolünü ve sonuçlandırılmasını sağlamak,</w:t>
      </w:r>
    </w:p>
    <w:p w:rsidR="006D1FF2" w:rsidRPr="00A115F9" w:rsidRDefault="006D1FF2" w:rsidP="006D1FF2">
      <w:pPr>
        <w:pStyle w:val="GvdeMetniGirintisi"/>
        <w:numPr>
          <w:ilvl w:val="0"/>
          <w:numId w:val="22"/>
        </w:numPr>
        <w:ind w:left="709" w:hanging="283"/>
        <w:jc w:val="both"/>
        <w:rPr>
          <w:szCs w:val="24"/>
        </w:rPr>
      </w:pPr>
      <w:r w:rsidRPr="00A115F9">
        <w:rPr>
          <w:szCs w:val="24"/>
        </w:rPr>
        <w:t xml:space="preserve"> Müdürlüğün faaliyet alanına giren konularda ilgili kişi, birim ve </w:t>
      </w:r>
      <w:proofErr w:type="gramStart"/>
      <w:r w:rsidRPr="00A115F9">
        <w:rPr>
          <w:szCs w:val="24"/>
        </w:rPr>
        <w:t>kuruluşlarla    haberleşme</w:t>
      </w:r>
      <w:proofErr w:type="gramEnd"/>
      <w:r w:rsidRPr="00A115F9">
        <w:rPr>
          <w:szCs w:val="24"/>
        </w:rPr>
        <w:t xml:space="preserve"> yetkisine sahiptir.</w:t>
      </w:r>
    </w:p>
    <w:p w:rsidR="006D1FF2" w:rsidRPr="00A115F9" w:rsidRDefault="006D1FF2" w:rsidP="006D1FF2">
      <w:pPr>
        <w:pStyle w:val="GvdeMetniGirintisi"/>
        <w:numPr>
          <w:ilvl w:val="0"/>
          <w:numId w:val="22"/>
        </w:numPr>
        <w:ind w:left="709" w:hanging="283"/>
        <w:jc w:val="both"/>
        <w:rPr>
          <w:szCs w:val="24"/>
        </w:rPr>
      </w:pPr>
      <w:r w:rsidRPr="00A115F9">
        <w:rPr>
          <w:szCs w:val="24"/>
        </w:rPr>
        <w:t xml:space="preserve"> Üst makamlarca verilecek diğer yetkiler, kurumun mevzuatı, yasalar ve bu yönerge ile kendisine verilen görevlerin gereği gibi yerine getirilmemesinden, yetkilerinin zamanında ve gereğince kullanılmamasından, başkan yardımcısı ve belediye başkanına karşı sorumludur.</w:t>
      </w:r>
    </w:p>
    <w:p w:rsidR="006D1FF2" w:rsidRPr="00A115F9" w:rsidRDefault="006D1FF2" w:rsidP="006D1FF2">
      <w:pPr>
        <w:pStyle w:val="GvdeMetniGirintisi"/>
        <w:numPr>
          <w:ilvl w:val="0"/>
          <w:numId w:val="22"/>
        </w:numPr>
        <w:ind w:left="709" w:hanging="283"/>
        <w:jc w:val="both"/>
        <w:rPr>
          <w:szCs w:val="24"/>
        </w:rPr>
      </w:pPr>
      <w:r w:rsidRPr="00A115F9">
        <w:rPr>
          <w:szCs w:val="24"/>
        </w:rPr>
        <w:t xml:space="preserve"> Müdürlüğü’nü yönetmek, müdür yardımcılarının, büro sorumlularının, mimar-mühendislerin ve memurların çalışmalarını düzenlemek, denetlemek, meslek ve yeteneklerine göre bürolara görev ve iş dağılımını yapmak.</w:t>
      </w:r>
    </w:p>
    <w:p w:rsidR="006D1FF2" w:rsidRPr="00A115F9" w:rsidRDefault="006D1FF2" w:rsidP="006D1FF2">
      <w:pPr>
        <w:pStyle w:val="GvdeMetniGirintisi"/>
        <w:numPr>
          <w:ilvl w:val="0"/>
          <w:numId w:val="22"/>
        </w:numPr>
        <w:ind w:left="709" w:hanging="283"/>
        <w:jc w:val="both"/>
        <w:rPr>
          <w:szCs w:val="24"/>
        </w:rPr>
      </w:pPr>
      <w:r w:rsidRPr="00A115F9">
        <w:rPr>
          <w:szCs w:val="24"/>
        </w:rPr>
        <w:t xml:space="preserve"> Başkanlık Makamı’nın onayını almak suretiyle gerekli gördüğü hallerde Müdürlük bünyesindeki birimleri tasfiye etmek, yeni birimler oluşturmak, birimlerin görev alanını yetki ve sorumluluklarını tespit etmek değiştirmek.</w:t>
      </w:r>
    </w:p>
    <w:p w:rsidR="006D1FF2" w:rsidRPr="00A115F9" w:rsidRDefault="006D1FF2" w:rsidP="006D1FF2">
      <w:pPr>
        <w:pStyle w:val="GvdeMetniGirintisi"/>
        <w:ind w:firstLine="568"/>
        <w:jc w:val="both"/>
        <w:rPr>
          <w:szCs w:val="24"/>
        </w:rPr>
      </w:pPr>
    </w:p>
    <w:p w:rsidR="006D1FF2" w:rsidRPr="00A115F9" w:rsidRDefault="006D1FF2" w:rsidP="006D1FF2">
      <w:pPr>
        <w:pStyle w:val="GvdeMetniGirintisi"/>
        <w:ind w:firstLine="0"/>
        <w:jc w:val="both"/>
        <w:rPr>
          <w:b/>
          <w:bCs/>
          <w:szCs w:val="24"/>
        </w:rPr>
      </w:pPr>
      <w:r w:rsidRPr="00A115F9">
        <w:rPr>
          <w:b/>
          <w:bCs/>
          <w:szCs w:val="24"/>
        </w:rPr>
        <w:t>Harcama Yetkilisinin Yetki ve Sorumlulukları</w:t>
      </w:r>
    </w:p>
    <w:p w:rsidR="006D1FF2" w:rsidRPr="00A115F9" w:rsidRDefault="006D1FF2" w:rsidP="006D1FF2">
      <w:pPr>
        <w:pStyle w:val="GvdeMetniGirintisi"/>
        <w:ind w:firstLine="0"/>
        <w:jc w:val="both"/>
        <w:rPr>
          <w:b/>
          <w:szCs w:val="24"/>
        </w:rPr>
      </w:pPr>
      <w:r w:rsidRPr="00A115F9">
        <w:rPr>
          <w:b/>
          <w:szCs w:val="24"/>
        </w:rPr>
        <w:t xml:space="preserve">MADDE 15- </w:t>
      </w:r>
      <w:r w:rsidRPr="00A115F9">
        <w:rPr>
          <w:color w:val="000000"/>
          <w:szCs w:val="24"/>
        </w:rPr>
        <w:t>(1)</w:t>
      </w:r>
    </w:p>
    <w:p w:rsidR="006D1FF2" w:rsidRPr="00A115F9" w:rsidRDefault="006D1FF2" w:rsidP="006D1FF2">
      <w:pPr>
        <w:pStyle w:val="GvdeMetniGirintisi"/>
        <w:ind w:firstLine="568"/>
        <w:jc w:val="both"/>
        <w:rPr>
          <w:bCs/>
          <w:szCs w:val="24"/>
        </w:rPr>
      </w:pPr>
      <w:r w:rsidRPr="00A115F9">
        <w:rPr>
          <w:bCs/>
          <w:szCs w:val="24"/>
        </w:rPr>
        <w:t xml:space="preserve">a) Bütçeyle ödenek tahsis edilen her bir harcama biriminin en üst yöneticisi harcama </w:t>
      </w:r>
    </w:p>
    <w:p w:rsidR="006D1FF2" w:rsidRPr="00A115F9" w:rsidRDefault="006D1FF2" w:rsidP="006D1FF2">
      <w:pPr>
        <w:pStyle w:val="GvdeMetniGirintisi"/>
        <w:ind w:firstLine="568"/>
        <w:jc w:val="both"/>
        <w:rPr>
          <w:bCs/>
          <w:szCs w:val="24"/>
        </w:rPr>
      </w:pPr>
      <w:r w:rsidRPr="00A115F9">
        <w:rPr>
          <w:bCs/>
          <w:szCs w:val="24"/>
        </w:rPr>
        <w:t xml:space="preserve">    </w:t>
      </w:r>
      <w:proofErr w:type="gramStart"/>
      <w:r w:rsidRPr="00A115F9">
        <w:rPr>
          <w:bCs/>
          <w:szCs w:val="24"/>
        </w:rPr>
        <w:t>yetkilisidir</w:t>
      </w:r>
      <w:proofErr w:type="gramEnd"/>
      <w:r w:rsidRPr="00A115F9">
        <w:rPr>
          <w:bCs/>
          <w:szCs w:val="24"/>
        </w:rPr>
        <w:t>, Müdür aynı zamanda harcama yetkilisidir.</w:t>
      </w:r>
    </w:p>
    <w:p w:rsidR="006D1FF2" w:rsidRPr="00A115F9" w:rsidRDefault="006D1FF2" w:rsidP="006D1FF2">
      <w:pPr>
        <w:pStyle w:val="GvdeMetniGirintisi"/>
        <w:ind w:firstLine="568"/>
        <w:jc w:val="both"/>
        <w:rPr>
          <w:bCs/>
          <w:szCs w:val="24"/>
        </w:rPr>
      </w:pPr>
      <w:r w:rsidRPr="00A115F9">
        <w:rPr>
          <w:bCs/>
          <w:szCs w:val="24"/>
        </w:rPr>
        <w:t xml:space="preserve">b) Harcama yetkilileri bütçede öngörülen ödenekleri kadar, ödenek gönderme </w:t>
      </w:r>
    </w:p>
    <w:p w:rsidR="006D1FF2" w:rsidRPr="00A115F9" w:rsidRDefault="006D1FF2" w:rsidP="006D1FF2">
      <w:pPr>
        <w:pStyle w:val="GvdeMetniGirintisi"/>
        <w:ind w:firstLine="568"/>
        <w:jc w:val="both"/>
        <w:rPr>
          <w:bCs/>
          <w:szCs w:val="24"/>
        </w:rPr>
      </w:pPr>
      <w:r w:rsidRPr="00A115F9">
        <w:rPr>
          <w:bCs/>
          <w:szCs w:val="24"/>
        </w:rPr>
        <w:t xml:space="preserve">    </w:t>
      </w:r>
      <w:proofErr w:type="gramStart"/>
      <w:r w:rsidRPr="00A115F9">
        <w:rPr>
          <w:bCs/>
          <w:szCs w:val="24"/>
        </w:rPr>
        <w:t>belgesiyle</w:t>
      </w:r>
      <w:proofErr w:type="gramEnd"/>
      <w:r w:rsidRPr="00A115F9">
        <w:rPr>
          <w:bCs/>
          <w:szCs w:val="24"/>
        </w:rPr>
        <w:t xml:space="preserve">, ödenek verilen harcama yetkilileri ise tahsis edilen ödenek tutarında </w:t>
      </w:r>
    </w:p>
    <w:p w:rsidR="006D1FF2" w:rsidRPr="00A115F9" w:rsidRDefault="006D1FF2" w:rsidP="006D1FF2">
      <w:pPr>
        <w:pStyle w:val="GvdeMetniGirintisi"/>
        <w:ind w:firstLine="568"/>
        <w:jc w:val="both"/>
        <w:rPr>
          <w:bCs/>
          <w:szCs w:val="24"/>
        </w:rPr>
      </w:pPr>
      <w:r w:rsidRPr="00A115F9">
        <w:rPr>
          <w:bCs/>
          <w:szCs w:val="24"/>
        </w:rPr>
        <w:t xml:space="preserve">    </w:t>
      </w:r>
      <w:proofErr w:type="gramStart"/>
      <w:r w:rsidRPr="00A115F9">
        <w:rPr>
          <w:bCs/>
          <w:szCs w:val="24"/>
        </w:rPr>
        <w:t>harcama</w:t>
      </w:r>
      <w:proofErr w:type="gramEnd"/>
      <w:r w:rsidRPr="00A115F9">
        <w:rPr>
          <w:bCs/>
          <w:szCs w:val="24"/>
        </w:rPr>
        <w:t xml:space="preserve"> yapabilir.</w:t>
      </w:r>
    </w:p>
    <w:p w:rsidR="006D1FF2" w:rsidRPr="00A115F9" w:rsidRDefault="006D1FF2" w:rsidP="006D1FF2">
      <w:pPr>
        <w:pStyle w:val="GvdeMetniGirintisi"/>
        <w:ind w:firstLine="568"/>
        <w:jc w:val="both"/>
        <w:rPr>
          <w:b/>
          <w:bCs/>
          <w:szCs w:val="24"/>
        </w:rPr>
      </w:pPr>
    </w:p>
    <w:p w:rsidR="006D1FF2" w:rsidRPr="00A115F9" w:rsidRDefault="006D1FF2" w:rsidP="006D1FF2">
      <w:pPr>
        <w:pStyle w:val="GvdeMetniGirintisi"/>
        <w:ind w:firstLine="568"/>
        <w:jc w:val="both"/>
        <w:rPr>
          <w:szCs w:val="24"/>
        </w:rPr>
      </w:pPr>
      <w:r w:rsidRPr="00A115F9">
        <w:rPr>
          <w:b/>
          <w:bCs/>
          <w:szCs w:val="24"/>
        </w:rPr>
        <w:t>Kadronun Gerektirdiği Genel Nitelikler</w:t>
      </w:r>
    </w:p>
    <w:p w:rsidR="006D1FF2" w:rsidRPr="00A115F9" w:rsidRDefault="006D1FF2" w:rsidP="006D1FF2">
      <w:pPr>
        <w:pStyle w:val="GvdeMetniGirintisi"/>
        <w:ind w:firstLine="568"/>
        <w:jc w:val="both"/>
        <w:rPr>
          <w:szCs w:val="24"/>
        </w:rPr>
      </w:pPr>
      <w:r w:rsidRPr="00A115F9">
        <w:rPr>
          <w:szCs w:val="24"/>
        </w:rPr>
        <w:t>657 sayılı Devlet Memur Kanununun ilgili hükümlerinde öngörülen nitelikler</w:t>
      </w:r>
    </w:p>
    <w:p w:rsidR="006D1FF2" w:rsidRPr="00A115F9" w:rsidRDefault="006D1FF2" w:rsidP="006D1FF2">
      <w:pPr>
        <w:pStyle w:val="GvdeMetniGirintisi"/>
        <w:ind w:firstLine="568"/>
        <w:jc w:val="both"/>
        <w:rPr>
          <w:szCs w:val="24"/>
        </w:rPr>
      </w:pPr>
    </w:p>
    <w:p w:rsidR="006D1FF2" w:rsidRPr="00A115F9" w:rsidRDefault="006D1FF2" w:rsidP="006D1FF2">
      <w:pPr>
        <w:pStyle w:val="GvdeMetniGirintisi"/>
        <w:ind w:firstLine="568"/>
        <w:jc w:val="both"/>
        <w:rPr>
          <w:szCs w:val="24"/>
        </w:rPr>
      </w:pPr>
      <w:r w:rsidRPr="00A115F9">
        <w:rPr>
          <w:b/>
          <w:bCs/>
          <w:szCs w:val="24"/>
        </w:rPr>
        <w:t>Özel Nitelikler</w:t>
      </w:r>
    </w:p>
    <w:p w:rsidR="006D1FF2" w:rsidRPr="00A115F9" w:rsidRDefault="006D1FF2" w:rsidP="006D1FF2">
      <w:pPr>
        <w:pStyle w:val="GvdeMetniGirintisi"/>
        <w:ind w:firstLine="568"/>
        <w:jc w:val="both"/>
        <w:rPr>
          <w:szCs w:val="24"/>
        </w:rPr>
      </w:pPr>
      <w:r w:rsidRPr="00A115F9">
        <w:rPr>
          <w:szCs w:val="24"/>
        </w:rPr>
        <w:t>a) En az 4 yıllık mühendislik mimarlık dallarında öğrenim görmüş olmak.</w:t>
      </w:r>
    </w:p>
    <w:p w:rsidR="006D1FF2" w:rsidRPr="00A115F9" w:rsidRDefault="006D1FF2" w:rsidP="006D1FF2">
      <w:pPr>
        <w:pStyle w:val="GvdeMetniGirintisi"/>
        <w:ind w:left="851" w:hanging="284"/>
        <w:jc w:val="both"/>
        <w:rPr>
          <w:szCs w:val="24"/>
        </w:rPr>
      </w:pPr>
      <w:r w:rsidRPr="00A115F9">
        <w:rPr>
          <w:szCs w:val="24"/>
        </w:rPr>
        <w:t>b) Etkin sözlü yazılı ifade ve güçlü beşeri ilişkiler kurma, organizasyon sağlayabilme becerisine, mesleki bilgiye sahip olmak.</w:t>
      </w:r>
    </w:p>
    <w:p w:rsidR="006D1FF2" w:rsidRPr="00A115F9" w:rsidRDefault="006D1FF2" w:rsidP="006D1FF2">
      <w:pPr>
        <w:pStyle w:val="GvdeMetniGirintisi"/>
        <w:ind w:firstLine="568"/>
        <w:jc w:val="both"/>
        <w:rPr>
          <w:szCs w:val="24"/>
        </w:rPr>
      </w:pPr>
    </w:p>
    <w:p w:rsidR="006D1FF2" w:rsidRPr="00A115F9" w:rsidRDefault="006D1FF2" w:rsidP="006D1FF2">
      <w:pPr>
        <w:pStyle w:val="GvdeMetniGirintisi"/>
        <w:ind w:firstLine="0"/>
        <w:jc w:val="both"/>
        <w:rPr>
          <w:szCs w:val="24"/>
        </w:rPr>
      </w:pPr>
      <w:r w:rsidRPr="00A115F9">
        <w:rPr>
          <w:b/>
          <w:bCs/>
          <w:szCs w:val="24"/>
        </w:rPr>
        <w:t>Bürolardan Sorumlu (Müdür Yardımcılarının) Görev Yetki ve Sorumluluklar</w:t>
      </w:r>
    </w:p>
    <w:p w:rsidR="006D1FF2" w:rsidRPr="00A115F9" w:rsidRDefault="006D1FF2" w:rsidP="006D1FF2">
      <w:pPr>
        <w:pStyle w:val="GvdeMetniGirintisi"/>
        <w:ind w:firstLine="0"/>
        <w:jc w:val="both"/>
        <w:rPr>
          <w:b/>
          <w:bCs/>
          <w:szCs w:val="24"/>
        </w:rPr>
      </w:pPr>
      <w:r w:rsidRPr="00A115F9">
        <w:rPr>
          <w:b/>
          <w:bCs/>
          <w:szCs w:val="24"/>
        </w:rPr>
        <w:t xml:space="preserve">MADDE 16 – </w:t>
      </w:r>
      <w:r w:rsidRPr="00A115F9">
        <w:rPr>
          <w:color w:val="000000"/>
          <w:szCs w:val="24"/>
        </w:rPr>
        <w:t>(1)</w:t>
      </w:r>
    </w:p>
    <w:p w:rsidR="006D1FF2" w:rsidRPr="00A115F9" w:rsidRDefault="006D1FF2" w:rsidP="006D1FF2">
      <w:pPr>
        <w:pStyle w:val="GvdeMetniGirintisi"/>
        <w:numPr>
          <w:ilvl w:val="0"/>
          <w:numId w:val="23"/>
        </w:numPr>
        <w:tabs>
          <w:tab w:val="left" w:pos="142"/>
          <w:tab w:val="left" w:pos="567"/>
        </w:tabs>
        <w:ind w:left="993" w:hanging="284"/>
        <w:jc w:val="both"/>
        <w:rPr>
          <w:szCs w:val="24"/>
        </w:rPr>
      </w:pPr>
      <w:r w:rsidRPr="00A115F9">
        <w:rPr>
          <w:szCs w:val="24"/>
        </w:rPr>
        <w:t>Müdürlüğün görevleri arasında bulunan teknik konuların yerine getirilmesine çalışmak,</w:t>
      </w:r>
    </w:p>
    <w:p w:rsidR="006D1FF2" w:rsidRPr="00A115F9" w:rsidRDefault="006D1FF2" w:rsidP="006D1FF2">
      <w:pPr>
        <w:pStyle w:val="GvdeMetniGirintisi"/>
        <w:numPr>
          <w:ilvl w:val="0"/>
          <w:numId w:val="23"/>
        </w:numPr>
        <w:tabs>
          <w:tab w:val="left" w:pos="142"/>
          <w:tab w:val="left" w:pos="567"/>
        </w:tabs>
        <w:ind w:left="993" w:hanging="284"/>
        <w:jc w:val="both"/>
        <w:rPr>
          <w:szCs w:val="24"/>
        </w:rPr>
      </w:pPr>
      <w:r w:rsidRPr="00A115F9">
        <w:rPr>
          <w:szCs w:val="24"/>
        </w:rPr>
        <w:t xml:space="preserve"> Görevle ilgili denetimlerde bulunmak,</w:t>
      </w:r>
    </w:p>
    <w:p w:rsidR="006D1FF2" w:rsidRPr="00A115F9" w:rsidRDefault="006D1FF2" w:rsidP="006D1FF2">
      <w:pPr>
        <w:pStyle w:val="GvdeMetniGirintisi"/>
        <w:numPr>
          <w:ilvl w:val="0"/>
          <w:numId w:val="23"/>
        </w:numPr>
        <w:tabs>
          <w:tab w:val="left" w:pos="142"/>
          <w:tab w:val="left" w:pos="567"/>
        </w:tabs>
        <w:ind w:left="993" w:hanging="284"/>
        <w:jc w:val="both"/>
        <w:rPr>
          <w:szCs w:val="24"/>
        </w:rPr>
      </w:pPr>
      <w:r w:rsidRPr="00A115F9">
        <w:rPr>
          <w:szCs w:val="24"/>
        </w:rPr>
        <w:t xml:space="preserve"> Çalışmaların verimli şekilde yürütülmesini sağlayıcı tedbirlerin alınmasını sağlamak,</w:t>
      </w:r>
    </w:p>
    <w:p w:rsidR="006D1FF2" w:rsidRPr="00A115F9" w:rsidRDefault="006D1FF2" w:rsidP="006D1FF2">
      <w:pPr>
        <w:pStyle w:val="GvdeMetniGirintisi"/>
        <w:numPr>
          <w:ilvl w:val="0"/>
          <w:numId w:val="23"/>
        </w:numPr>
        <w:tabs>
          <w:tab w:val="left" w:pos="142"/>
          <w:tab w:val="left" w:pos="567"/>
        </w:tabs>
        <w:ind w:left="993" w:hanging="284"/>
        <w:jc w:val="both"/>
        <w:rPr>
          <w:szCs w:val="24"/>
        </w:rPr>
      </w:pPr>
      <w:r w:rsidRPr="00A115F9">
        <w:rPr>
          <w:szCs w:val="24"/>
        </w:rPr>
        <w:t xml:space="preserve"> Bağlı bölümlerin malzemeleri ile ilgili koruyucu tedbirlerin alınmasını sağlamak.</w:t>
      </w:r>
    </w:p>
    <w:p w:rsidR="006D1FF2" w:rsidRPr="00A115F9" w:rsidRDefault="006D1FF2" w:rsidP="006D1FF2">
      <w:pPr>
        <w:pStyle w:val="GvdeMetniGirintisi"/>
        <w:numPr>
          <w:ilvl w:val="0"/>
          <w:numId w:val="23"/>
        </w:numPr>
        <w:tabs>
          <w:tab w:val="left" w:pos="142"/>
          <w:tab w:val="left" w:pos="567"/>
        </w:tabs>
        <w:ind w:left="993" w:hanging="284"/>
        <w:jc w:val="both"/>
        <w:rPr>
          <w:szCs w:val="24"/>
        </w:rPr>
      </w:pPr>
      <w:r w:rsidRPr="00A115F9">
        <w:rPr>
          <w:szCs w:val="24"/>
        </w:rPr>
        <w:t xml:space="preserve"> </w:t>
      </w:r>
      <w:proofErr w:type="gramStart"/>
      <w:r w:rsidRPr="00A115F9">
        <w:rPr>
          <w:szCs w:val="24"/>
        </w:rPr>
        <w:t>Bağlı bölümlerin yazışmalarında koordine görevini yapmak.</w:t>
      </w:r>
      <w:proofErr w:type="gramEnd"/>
    </w:p>
    <w:p w:rsidR="006D1FF2" w:rsidRPr="00A115F9" w:rsidRDefault="006D1FF2" w:rsidP="006D1FF2">
      <w:pPr>
        <w:pStyle w:val="GvdeMetniGirintisi"/>
        <w:numPr>
          <w:ilvl w:val="0"/>
          <w:numId w:val="23"/>
        </w:numPr>
        <w:tabs>
          <w:tab w:val="left" w:pos="142"/>
          <w:tab w:val="left" w:pos="567"/>
        </w:tabs>
        <w:ind w:left="993" w:hanging="284"/>
        <w:jc w:val="both"/>
        <w:rPr>
          <w:szCs w:val="24"/>
        </w:rPr>
      </w:pPr>
      <w:r w:rsidRPr="00A115F9">
        <w:rPr>
          <w:szCs w:val="24"/>
        </w:rPr>
        <w:t>Bağlı bölümlerin yasa, tüzük, yönetmelik, yönerge ve talimatlar çerçevesinde çalışmalarını sağlamak.</w:t>
      </w:r>
    </w:p>
    <w:p w:rsidR="006D1FF2" w:rsidRPr="00A115F9" w:rsidRDefault="006D1FF2" w:rsidP="006D1FF2">
      <w:pPr>
        <w:pStyle w:val="GvdeMetniGirintisi"/>
        <w:numPr>
          <w:ilvl w:val="0"/>
          <w:numId w:val="23"/>
        </w:numPr>
        <w:tabs>
          <w:tab w:val="left" w:pos="142"/>
          <w:tab w:val="left" w:pos="567"/>
        </w:tabs>
        <w:ind w:left="993" w:hanging="284"/>
        <w:jc w:val="both"/>
        <w:rPr>
          <w:szCs w:val="24"/>
        </w:rPr>
      </w:pPr>
      <w:r w:rsidRPr="00A115F9">
        <w:rPr>
          <w:szCs w:val="24"/>
        </w:rPr>
        <w:t xml:space="preserve"> Toplantılarda teknik konularda görüş bildirmek,</w:t>
      </w:r>
    </w:p>
    <w:p w:rsidR="006D1FF2" w:rsidRPr="00A115F9" w:rsidRDefault="006D1FF2" w:rsidP="006D1FF2">
      <w:pPr>
        <w:pStyle w:val="GvdeMetniGirintisi"/>
        <w:numPr>
          <w:ilvl w:val="0"/>
          <w:numId w:val="23"/>
        </w:numPr>
        <w:tabs>
          <w:tab w:val="left" w:pos="142"/>
          <w:tab w:val="left" w:pos="567"/>
        </w:tabs>
        <w:ind w:left="993" w:hanging="284"/>
        <w:jc w:val="both"/>
        <w:rPr>
          <w:szCs w:val="24"/>
        </w:rPr>
      </w:pPr>
      <w:r w:rsidRPr="00A115F9">
        <w:rPr>
          <w:szCs w:val="24"/>
        </w:rPr>
        <w:t>İlgili mevzuat doğrultusunda ve müdür tarafından devredilen Müdüriyet Makamı yetkilerini kullanmak,</w:t>
      </w:r>
    </w:p>
    <w:p w:rsidR="006D1FF2" w:rsidRPr="00A115F9" w:rsidRDefault="006D1FF2" w:rsidP="006D1FF2">
      <w:pPr>
        <w:pStyle w:val="GvdeMetniGirintisi"/>
        <w:numPr>
          <w:ilvl w:val="0"/>
          <w:numId w:val="23"/>
        </w:numPr>
        <w:tabs>
          <w:tab w:val="left" w:pos="142"/>
          <w:tab w:val="left" w:pos="567"/>
        </w:tabs>
        <w:ind w:left="993" w:hanging="284"/>
        <w:jc w:val="both"/>
        <w:rPr>
          <w:szCs w:val="24"/>
        </w:rPr>
      </w:pPr>
      <w:r w:rsidRPr="00A115F9">
        <w:rPr>
          <w:szCs w:val="24"/>
        </w:rPr>
        <w:t xml:space="preserve"> Müdürlüğün işlevlerinin yürütülmesinde ihtiyaç duyulan yeni tedbirlerin alınması için Müdüriyet Makamına önerilerde bulunma yetkisine sahiptir,</w:t>
      </w:r>
    </w:p>
    <w:p w:rsidR="006D1FF2" w:rsidRPr="00A115F9" w:rsidRDefault="006D1FF2" w:rsidP="006D1FF2">
      <w:pPr>
        <w:pStyle w:val="GvdeMetniGirintisi"/>
        <w:numPr>
          <w:ilvl w:val="0"/>
          <w:numId w:val="23"/>
        </w:numPr>
        <w:tabs>
          <w:tab w:val="left" w:pos="142"/>
          <w:tab w:val="left" w:pos="567"/>
        </w:tabs>
        <w:ind w:left="993" w:hanging="284"/>
        <w:jc w:val="both"/>
        <w:rPr>
          <w:szCs w:val="24"/>
        </w:rPr>
      </w:pPr>
      <w:r w:rsidRPr="00A115F9">
        <w:rPr>
          <w:szCs w:val="24"/>
        </w:rPr>
        <w:t xml:space="preserve"> Bağlı büroların aksaklıklarının giderilme yetkisine sahiptir.</w:t>
      </w:r>
    </w:p>
    <w:p w:rsidR="006D1FF2" w:rsidRPr="00A115F9" w:rsidRDefault="006D1FF2" w:rsidP="006D1FF2">
      <w:pPr>
        <w:pStyle w:val="GvdeMetniGirintisi"/>
        <w:numPr>
          <w:ilvl w:val="0"/>
          <w:numId w:val="23"/>
        </w:numPr>
        <w:tabs>
          <w:tab w:val="left" w:pos="142"/>
          <w:tab w:val="left" w:pos="567"/>
        </w:tabs>
        <w:ind w:left="993" w:hanging="284"/>
        <w:jc w:val="both"/>
        <w:rPr>
          <w:szCs w:val="24"/>
        </w:rPr>
      </w:pPr>
      <w:r w:rsidRPr="00A115F9">
        <w:rPr>
          <w:szCs w:val="24"/>
        </w:rPr>
        <w:lastRenderedPageBreak/>
        <w:t xml:space="preserve"> Bağlı büroların yazışmalarında paraf ve Müdürce uygun görüldüğünde imza yetkisine sahiptir. </w:t>
      </w:r>
    </w:p>
    <w:p w:rsidR="006D1FF2" w:rsidRPr="00A115F9" w:rsidRDefault="006D1FF2" w:rsidP="006D1FF2">
      <w:pPr>
        <w:pStyle w:val="GvdeMetniGirintisi"/>
        <w:numPr>
          <w:ilvl w:val="0"/>
          <w:numId w:val="23"/>
        </w:numPr>
        <w:tabs>
          <w:tab w:val="left" w:pos="142"/>
          <w:tab w:val="left" w:pos="567"/>
        </w:tabs>
        <w:ind w:left="993" w:hanging="284"/>
        <w:jc w:val="both"/>
        <w:rPr>
          <w:szCs w:val="24"/>
        </w:rPr>
      </w:pPr>
      <w:r w:rsidRPr="00A115F9">
        <w:rPr>
          <w:szCs w:val="24"/>
        </w:rPr>
        <w:t>Müdürce verilecek diğer yetkiler</w:t>
      </w:r>
      <w:r w:rsidRPr="00A115F9">
        <w:rPr>
          <w:b/>
          <w:bCs/>
          <w:szCs w:val="24"/>
        </w:rPr>
        <w:t xml:space="preserve"> </w:t>
      </w:r>
      <w:r w:rsidRPr="00A115F9">
        <w:rPr>
          <w:szCs w:val="24"/>
        </w:rPr>
        <w:t>sorumluluklar, Başkanlık Genelge, Talimat ve Bildirileri ile prensip kararları çerçevesinde olmak üzere; ilgili mevzuatlar doğrultusunda projeleri araştırmak, planlamak, geliştirmek ve koordinasyonu sağlamak,</w:t>
      </w:r>
    </w:p>
    <w:p w:rsidR="006D1FF2" w:rsidRPr="00A115F9" w:rsidRDefault="006D1FF2" w:rsidP="006D1FF2">
      <w:pPr>
        <w:pStyle w:val="GvdeMetniGirintisi"/>
        <w:numPr>
          <w:ilvl w:val="0"/>
          <w:numId w:val="23"/>
        </w:numPr>
        <w:tabs>
          <w:tab w:val="left" w:pos="142"/>
          <w:tab w:val="left" w:pos="567"/>
        </w:tabs>
        <w:ind w:left="993" w:hanging="284"/>
        <w:jc w:val="both"/>
        <w:rPr>
          <w:szCs w:val="24"/>
        </w:rPr>
      </w:pPr>
      <w:r w:rsidRPr="00A115F9">
        <w:rPr>
          <w:szCs w:val="24"/>
        </w:rPr>
        <w:t xml:space="preserve"> Birim görevlerinin verimli yürütülebilmesi için araştırarak günün şartlarına </w:t>
      </w:r>
      <w:proofErr w:type="gramStart"/>
      <w:r w:rsidRPr="00A115F9">
        <w:rPr>
          <w:szCs w:val="24"/>
        </w:rPr>
        <w:t>uygun   hale</w:t>
      </w:r>
      <w:proofErr w:type="gramEnd"/>
      <w:r w:rsidRPr="00A115F9">
        <w:rPr>
          <w:szCs w:val="24"/>
        </w:rPr>
        <w:t xml:space="preserve"> getirmek,</w:t>
      </w:r>
    </w:p>
    <w:p w:rsidR="006D1FF2" w:rsidRPr="00A115F9" w:rsidRDefault="006D1FF2" w:rsidP="006D1FF2">
      <w:pPr>
        <w:pStyle w:val="GvdeMetniGirintisi"/>
        <w:numPr>
          <w:ilvl w:val="0"/>
          <w:numId w:val="23"/>
        </w:numPr>
        <w:tabs>
          <w:tab w:val="left" w:pos="142"/>
          <w:tab w:val="left" w:pos="567"/>
        </w:tabs>
        <w:ind w:left="993" w:hanging="284"/>
        <w:jc w:val="both"/>
        <w:rPr>
          <w:szCs w:val="24"/>
        </w:rPr>
      </w:pPr>
      <w:r w:rsidRPr="00A115F9">
        <w:rPr>
          <w:szCs w:val="24"/>
        </w:rPr>
        <w:t xml:space="preserve"> Yapılan çalışmalar hakkında rapor tanzim etmek,</w:t>
      </w:r>
    </w:p>
    <w:p w:rsidR="006D1FF2" w:rsidRPr="00A115F9" w:rsidRDefault="006D1FF2" w:rsidP="006D1FF2">
      <w:pPr>
        <w:pStyle w:val="GvdeMetniGirintisi"/>
        <w:numPr>
          <w:ilvl w:val="0"/>
          <w:numId w:val="23"/>
        </w:numPr>
        <w:tabs>
          <w:tab w:val="left" w:pos="142"/>
          <w:tab w:val="left" w:pos="567"/>
        </w:tabs>
        <w:ind w:left="993" w:hanging="284"/>
        <w:jc w:val="both"/>
        <w:rPr>
          <w:szCs w:val="24"/>
        </w:rPr>
      </w:pPr>
      <w:r w:rsidRPr="00A115F9">
        <w:rPr>
          <w:szCs w:val="24"/>
        </w:rPr>
        <w:t xml:space="preserve"> Müdürün izin, görev veya mazeret gibi nedenlerle görevde bulunmadığı zamanlarda Müdürün uygun göreceği Müdür Muavini Müdürün görevlerini yürütür.</w:t>
      </w:r>
    </w:p>
    <w:p w:rsidR="006D1FF2" w:rsidRPr="00A115F9" w:rsidRDefault="006D1FF2" w:rsidP="006D1FF2">
      <w:pPr>
        <w:pStyle w:val="GvdeMetniGirintisi"/>
        <w:numPr>
          <w:ilvl w:val="0"/>
          <w:numId w:val="23"/>
        </w:numPr>
        <w:tabs>
          <w:tab w:val="left" w:pos="142"/>
          <w:tab w:val="left" w:pos="567"/>
        </w:tabs>
        <w:ind w:left="993" w:hanging="284"/>
        <w:jc w:val="both"/>
        <w:rPr>
          <w:szCs w:val="24"/>
        </w:rPr>
      </w:pPr>
      <w:r w:rsidRPr="00A115F9">
        <w:rPr>
          <w:szCs w:val="24"/>
        </w:rPr>
        <w:t xml:space="preserve"> Görevlerinin gereği gibi yerine getirilmesinden yetkilerin zamanında ve gereğince kullanılmasından, Müdüre karşı sorumludur.</w:t>
      </w:r>
    </w:p>
    <w:p w:rsidR="006D1FF2" w:rsidRPr="00A115F9" w:rsidRDefault="006D1FF2" w:rsidP="006D1FF2">
      <w:pPr>
        <w:pStyle w:val="GvdeMetniGirintisi"/>
        <w:ind w:firstLine="568"/>
        <w:jc w:val="both"/>
        <w:rPr>
          <w:szCs w:val="24"/>
        </w:rPr>
      </w:pPr>
    </w:p>
    <w:p w:rsidR="006D1FF2" w:rsidRPr="00A115F9" w:rsidRDefault="006D1FF2" w:rsidP="006D1FF2">
      <w:pPr>
        <w:pStyle w:val="GvdeMetniGirintisi"/>
        <w:ind w:firstLine="568"/>
        <w:jc w:val="both"/>
        <w:rPr>
          <w:szCs w:val="24"/>
        </w:rPr>
      </w:pPr>
      <w:r w:rsidRPr="00A115F9">
        <w:rPr>
          <w:b/>
          <w:bCs/>
          <w:szCs w:val="24"/>
        </w:rPr>
        <w:t>Kadronun Gerektirdiği Genel Nitelikler</w:t>
      </w:r>
    </w:p>
    <w:p w:rsidR="006D1FF2" w:rsidRPr="00A115F9" w:rsidRDefault="006D1FF2" w:rsidP="006D1FF2">
      <w:pPr>
        <w:pStyle w:val="GvdeMetniGirintisi"/>
        <w:numPr>
          <w:ilvl w:val="0"/>
          <w:numId w:val="18"/>
        </w:numPr>
        <w:tabs>
          <w:tab w:val="left" w:pos="993"/>
        </w:tabs>
        <w:jc w:val="both"/>
        <w:rPr>
          <w:szCs w:val="24"/>
        </w:rPr>
      </w:pPr>
      <w:proofErr w:type="gramStart"/>
      <w:r w:rsidRPr="00A115F9">
        <w:rPr>
          <w:szCs w:val="24"/>
        </w:rPr>
        <w:t>sayılı</w:t>
      </w:r>
      <w:proofErr w:type="gramEnd"/>
      <w:r w:rsidRPr="00A115F9">
        <w:rPr>
          <w:szCs w:val="24"/>
        </w:rPr>
        <w:t xml:space="preserve"> Devlet Memur Kanununun ilgili hükümlerinde öngörülen nitelikler.</w:t>
      </w:r>
    </w:p>
    <w:p w:rsidR="006D1FF2" w:rsidRPr="00A115F9" w:rsidRDefault="006D1FF2" w:rsidP="006D1FF2">
      <w:pPr>
        <w:pStyle w:val="GvdeMetniGirintisi"/>
        <w:ind w:firstLine="568"/>
        <w:jc w:val="both"/>
        <w:rPr>
          <w:szCs w:val="24"/>
        </w:rPr>
      </w:pPr>
    </w:p>
    <w:p w:rsidR="006D1FF2" w:rsidRPr="00A115F9" w:rsidRDefault="006D1FF2" w:rsidP="006D1FF2">
      <w:pPr>
        <w:pStyle w:val="GvdeMetniGirintisi"/>
        <w:ind w:firstLine="568"/>
        <w:jc w:val="both"/>
        <w:rPr>
          <w:szCs w:val="24"/>
        </w:rPr>
      </w:pPr>
      <w:r w:rsidRPr="00A115F9">
        <w:rPr>
          <w:b/>
          <w:bCs/>
          <w:szCs w:val="24"/>
        </w:rPr>
        <w:t>Özel Nitelikler</w:t>
      </w:r>
    </w:p>
    <w:p w:rsidR="006D1FF2" w:rsidRPr="00A115F9" w:rsidRDefault="006D1FF2" w:rsidP="006D1FF2">
      <w:pPr>
        <w:pStyle w:val="GvdeMetniGirintisi"/>
        <w:ind w:firstLine="568"/>
        <w:jc w:val="both"/>
        <w:rPr>
          <w:szCs w:val="24"/>
        </w:rPr>
      </w:pPr>
      <w:r w:rsidRPr="00A115F9">
        <w:rPr>
          <w:szCs w:val="24"/>
        </w:rPr>
        <w:t>a) En az 4 yıllık mimarlık-mühendislik dallarında öğrenim görmüş olmak.</w:t>
      </w:r>
    </w:p>
    <w:p w:rsidR="006D1FF2" w:rsidRPr="00A115F9" w:rsidRDefault="006D1FF2" w:rsidP="006D1FF2">
      <w:pPr>
        <w:pStyle w:val="GvdeMetniGirintisi"/>
        <w:ind w:firstLine="568"/>
        <w:jc w:val="both"/>
        <w:rPr>
          <w:szCs w:val="24"/>
        </w:rPr>
      </w:pPr>
      <w:r w:rsidRPr="00A115F9">
        <w:rPr>
          <w:szCs w:val="24"/>
        </w:rPr>
        <w:t>b) Yeterli mesleki bilgiye sahip olmak.</w:t>
      </w:r>
    </w:p>
    <w:p w:rsidR="006D1FF2" w:rsidRPr="00A115F9" w:rsidRDefault="006D1FF2" w:rsidP="006D1FF2">
      <w:pPr>
        <w:pStyle w:val="GvdeMetniGirintisi"/>
        <w:ind w:firstLine="568"/>
        <w:jc w:val="both"/>
        <w:rPr>
          <w:szCs w:val="24"/>
        </w:rPr>
      </w:pPr>
    </w:p>
    <w:p w:rsidR="006D1FF2" w:rsidRPr="00A115F9" w:rsidRDefault="006D1FF2" w:rsidP="006D1FF2">
      <w:pPr>
        <w:pStyle w:val="GvdeMetniGirintisi"/>
        <w:ind w:firstLine="0"/>
        <w:jc w:val="both"/>
        <w:rPr>
          <w:szCs w:val="24"/>
        </w:rPr>
      </w:pPr>
      <w:r w:rsidRPr="00A115F9">
        <w:rPr>
          <w:b/>
          <w:bCs/>
          <w:szCs w:val="24"/>
        </w:rPr>
        <w:t>Büro Sorumlusu (Şef- Mimar Mühendis) Görev Yetki ve Sorumlulukları</w:t>
      </w:r>
    </w:p>
    <w:p w:rsidR="006D1FF2" w:rsidRPr="00A115F9" w:rsidRDefault="006D1FF2" w:rsidP="006D1FF2">
      <w:pPr>
        <w:pStyle w:val="GvdeMetniGirintisi"/>
        <w:ind w:firstLine="0"/>
        <w:jc w:val="both"/>
        <w:rPr>
          <w:szCs w:val="24"/>
        </w:rPr>
      </w:pPr>
      <w:r w:rsidRPr="00A115F9">
        <w:rPr>
          <w:b/>
          <w:bCs/>
          <w:szCs w:val="24"/>
        </w:rPr>
        <w:t xml:space="preserve">MADDE 17 – </w:t>
      </w:r>
      <w:r w:rsidRPr="00A115F9">
        <w:rPr>
          <w:color w:val="000000"/>
          <w:szCs w:val="24"/>
        </w:rPr>
        <w:t>(1)</w:t>
      </w:r>
    </w:p>
    <w:p w:rsidR="006D1FF2" w:rsidRPr="00A115F9" w:rsidRDefault="006D1FF2" w:rsidP="006D1FF2">
      <w:pPr>
        <w:pStyle w:val="GvdeMetniGirintisi"/>
        <w:numPr>
          <w:ilvl w:val="0"/>
          <w:numId w:val="24"/>
        </w:numPr>
        <w:ind w:hanging="361"/>
        <w:jc w:val="both"/>
        <w:rPr>
          <w:szCs w:val="24"/>
        </w:rPr>
      </w:pPr>
      <w:r w:rsidRPr="00A115F9">
        <w:rPr>
          <w:szCs w:val="24"/>
        </w:rPr>
        <w:t>Kendine verilen işleri, ilgili yasa ve yönetmeliklere uygun olarak yürütüp, süresinde bitirilmesini sağlar.</w:t>
      </w:r>
    </w:p>
    <w:p w:rsidR="006D1FF2" w:rsidRPr="00A115F9" w:rsidRDefault="006D1FF2" w:rsidP="006D1FF2">
      <w:pPr>
        <w:pStyle w:val="GvdeMetniGirintisi"/>
        <w:numPr>
          <w:ilvl w:val="0"/>
          <w:numId w:val="24"/>
        </w:numPr>
        <w:ind w:hanging="361"/>
        <w:jc w:val="both"/>
        <w:rPr>
          <w:szCs w:val="24"/>
        </w:rPr>
      </w:pPr>
      <w:r w:rsidRPr="00A115F9">
        <w:rPr>
          <w:szCs w:val="24"/>
        </w:rPr>
        <w:t xml:space="preserve"> İlgili büroya bağlı tüm teknik elemanların yasalar doğrultusunda çalışmalarını izler, denetler ve çalışmaları koordine eder.</w:t>
      </w:r>
    </w:p>
    <w:p w:rsidR="006D1FF2" w:rsidRPr="00A115F9" w:rsidRDefault="006D1FF2" w:rsidP="006D1FF2">
      <w:pPr>
        <w:pStyle w:val="GvdeMetniGirintisi"/>
        <w:numPr>
          <w:ilvl w:val="0"/>
          <w:numId w:val="24"/>
        </w:numPr>
        <w:ind w:hanging="361"/>
        <w:jc w:val="both"/>
        <w:rPr>
          <w:szCs w:val="24"/>
        </w:rPr>
      </w:pPr>
      <w:r w:rsidRPr="00A115F9">
        <w:rPr>
          <w:szCs w:val="24"/>
        </w:rPr>
        <w:t xml:space="preserve"> Resmi kurum ve kuruluşlar ile Belediyenin Müdürlükleri arasında iletişim ve koordinasyonu sağlamak üzere resmi yazışmalara Müdür Yardımcısı’ndan önce imza atar.</w:t>
      </w:r>
    </w:p>
    <w:p w:rsidR="006D1FF2" w:rsidRPr="00A115F9" w:rsidRDefault="006D1FF2" w:rsidP="006D1FF2">
      <w:pPr>
        <w:pStyle w:val="GvdeMetniGirintisi"/>
        <w:numPr>
          <w:ilvl w:val="0"/>
          <w:numId w:val="24"/>
        </w:numPr>
        <w:ind w:hanging="361"/>
        <w:jc w:val="both"/>
        <w:rPr>
          <w:szCs w:val="24"/>
        </w:rPr>
      </w:pPr>
      <w:r w:rsidRPr="00A115F9">
        <w:rPr>
          <w:szCs w:val="24"/>
        </w:rPr>
        <w:t xml:space="preserve"> Büroya gelen dilekçe veya evrakı ilgili teknik elemana havale eder.</w:t>
      </w:r>
    </w:p>
    <w:p w:rsidR="006D1FF2" w:rsidRPr="00A115F9" w:rsidRDefault="006D1FF2" w:rsidP="006D1FF2">
      <w:pPr>
        <w:pStyle w:val="GvdeMetniGirintisi"/>
        <w:numPr>
          <w:ilvl w:val="0"/>
          <w:numId w:val="24"/>
        </w:numPr>
        <w:ind w:hanging="361"/>
        <w:jc w:val="both"/>
        <w:rPr>
          <w:szCs w:val="24"/>
        </w:rPr>
      </w:pPr>
      <w:r w:rsidRPr="00A115F9">
        <w:rPr>
          <w:szCs w:val="24"/>
        </w:rPr>
        <w:t xml:space="preserve"> Elemanlarının meslek ve yetenekleri doğrultusunda görev dağılımını yapar.</w:t>
      </w:r>
    </w:p>
    <w:p w:rsidR="006D1FF2" w:rsidRPr="00A115F9" w:rsidRDefault="006D1FF2" w:rsidP="006D1FF2">
      <w:pPr>
        <w:pStyle w:val="GvdeMetniGirintisi"/>
        <w:numPr>
          <w:ilvl w:val="0"/>
          <w:numId w:val="24"/>
        </w:numPr>
        <w:ind w:hanging="361"/>
        <w:jc w:val="both"/>
        <w:rPr>
          <w:szCs w:val="24"/>
        </w:rPr>
      </w:pPr>
      <w:r w:rsidRPr="00A115F9">
        <w:rPr>
          <w:szCs w:val="24"/>
        </w:rPr>
        <w:t xml:space="preserve"> Uygulamada eksiklik ve aksaklıkları giderici tedbirler alır, uygulama birliğini sağlar ve elemanlar arasındaki görüş farklılığından doğan anlaşmazlıkları giderir.</w:t>
      </w:r>
    </w:p>
    <w:p w:rsidR="006D1FF2" w:rsidRPr="00A115F9" w:rsidRDefault="006D1FF2" w:rsidP="006D1FF2">
      <w:pPr>
        <w:pStyle w:val="GvdeMetniGirintisi"/>
        <w:numPr>
          <w:ilvl w:val="0"/>
          <w:numId w:val="24"/>
        </w:numPr>
        <w:ind w:hanging="361"/>
        <w:jc w:val="both"/>
        <w:rPr>
          <w:szCs w:val="24"/>
        </w:rPr>
      </w:pPr>
      <w:r w:rsidRPr="00A115F9">
        <w:rPr>
          <w:szCs w:val="24"/>
        </w:rPr>
        <w:t xml:space="preserve"> Görevlerinin gereği gibi yerine getirilmesinden yetkilerin zamanında ve gereğince kullanılmasından, müdür, müdür yardımcısına karşı sorumludur.</w:t>
      </w:r>
    </w:p>
    <w:p w:rsidR="006D1FF2" w:rsidRPr="00A115F9" w:rsidRDefault="006D1FF2" w:rsidP="006D1FF2">
      <w:pPr>
        <w:pStyle w:val="GvdeMetniGirintisi"/>
        <w:ind w:left="928" w:hanging="361"/>
        <w:jc w:val="both"/>
        <w:rPr>
          <w:szCs w:val="24"/>
        </w:rPr>
      </w:pPr>
    </w:p>
    <w:p w:rsidR="006D1FF2" w:rsidRPr="00A115F9" w:rsidRDefault="006D1FF2" w:rsidP="006D1FF2">
      <w:pPr>
        <w:pStyle w:val="GvdeMetniGirintisi"/>
        <w:ind w:firstLine="568"/>
        <w:jc w:val="both"/>
        <w:rPr>
          <w:szCs w:val="24"/>
        </w:rPr>
      </w:pPr>
      <w:r w:rsidRPr="00A115F9">
        <w:rPr>
          <w:b/>
          <w:bCs/>
          <w:szCs w:val="24"/>
        </w:rPr>
        <w:t>Kadronun Gerektirdiği Genel Nitelikler</w:t>
      </w:r>
    </w:p>
    <w:p w:rsidR="006D1FF2" w:rsidRPr="00A115F9" w:rsidRDefault="006D1FF2" w:rsidP="006D1FF2">
      <w:pPr>
        <w:pStyle w:val="GvdeMetniGirintisi"/>
        <w:tabs>
          <w:tab w:val="left" w:pos="993"/>
        </w:tabs>
        <w:ind w:left="568" w:firstLine="0"/>
        <w:jc w:val="both"/>
        <w:rPr>
          <w:szCs w:val="24"/>
        </w:rPr>
      </w:pPr>
      <w:r w:rsidRPr="00A115F9">
        <w:rPr>
          <w:szCs w:val="24"/>
        </w:rPr>
        <w:t>657 sayılı Devlet Memur Kanununun ilgili hükümlerinde öngörülen nitelikler</w:t>
      </w:r>
    </w:p>
    <w:p w:rsidR="006D1FF2" w:rsidRPr="00A115F9" w:rsidRDefault="006D1FF2" w:rsidP="006D1FF2">
      <w:pPr>
        <w:pStyle w:val="GvdeMetniGirintisi"/>
        <w:tabs>
          <w:tab w:val="left" w:pos="993"/>
        </w:tabs>
        <w:ind w:left="928" w:firstLine="0"/>
        <w:jc w:val="both"/>
        <w:rPr>
          <w:szCs w:val="24"/>
        </w:rPr>
      </w:pPr>
    </w:p>
    <w:p w:rsidR="006D1FF2" w:rsidRPr="00A115F9" w:rsidRDefault="006D1FF2" w:rsidP="006D1FF2">
      <w:pPr>
        <w:pStyle w:val="GvdeMetniGirintisi"/>
        <w:ind w:firstLine="568"/>
        <w:jc w:val="both"/>
        <w:rPr>
          <w:szCs w:val="24"/>
        </w:rPr>
      </w:pPr>
      <w:r w:rsidRPr="00A115F9">
        <w:rPr>
          <w:b/>
          <w:bCs/>
          <w:szCs w:val="24"/>
        </w:rPr>
        <w:t>Özel Nitelikler</w:t>
      </w:r>
    </w:p>
    <w:p w:rsidR="006D1FF2" w:rsidRPr="00A115F9" w:rsidRDefault="006D1FF2" w:rsidP="006D1FF2">
      <w:pPr>
        <w:pStyle w:val="GvdeMetniGirintisi"/>
        <w:ind w:firstLine="568"/>
        <w:jc w:val="both"/>
        <w:rPr>
          <w:szCs w:val="24"/>
        </w:rPr>
      </w:pPr>
      <w:r w:rsidRPr="00A115F9">
        <w:rPr>
          <w:szCs w:val="24"/>
        </w:rPr>
        <w:t xml:space="preserve">a) En az 4 yıllık mimarlık mühendislik dallarında öğrenim görmüş olmak. </w:t>
      </w:r>
    </w:p>
    <w:p w:rsidR="006D1FF2" w:rsidRPr="00A115F9" w:rsidRDefault="006D1FF2" w:rsidP="006D1FF2">
      <w:pPr>
        <w:pStyle w:val="GvdeMetniGirintisi"/>
        <w:ind w:firstLine="568"/>
        <w:jc w:val="both"/>
        <w:rPr>
          <w:szCs w:val="24"/>
        </w:rPr>
      </w:pPr>
      <w:r w:rsidRPr="00A115F9">
        <w:rPr>
          <w:szCs w:val="24"/>
        </w:rPr>
        <w:t>b) Yeterli mesleki bilgiye sahip olmak.</w:t>
      </w:r>
    </w:p>
    <w:p w:rsidR="006D1FF2" w:rsidRDefault="006D1FF2" w:rsidP="006D1FF2">
      <w:pPr>
        <w:pStyle w:val="GvdeMetniGirintisi"/>
        <w:ind w:firstLine="568"/>
        <w:jc w:val="both"/>
        <w:rPr>
          <w:szCs w:val="24"/>
        </w:rPr>
      </w:pPr>
    </w:p>
    <w:p w:rsidR="000D6EFF" w:rsidRDefault="000D6EFF" w:rsidP="006D1FF2">
      <w:pPr>
        <w:pStyle w:val="GvdeMetniGirintisi"/>
        <w:ind w:firstLine="568"/>
        <w:jc w:val="both"/>
        <w:rPr>
          <w:szCs w:val="24"/>
        </w:rPr>
      </w:pPr>
    </w:p>
    <w:p w:rsidR="000D6EFF" w:rsidRPr="00A115F9" w:rsidRDefault="000D6EFF" w:rsidP="006D1FF2">
      <w:pPr>
        <w:pStyle w:val="GvdeMetniGirintisi"/>
        <w:ind w:firstLine="568"/>
        <w:jc w:val="both"/>
        <w:rPr>
          <w:szCs w:val="24"/>
        </w:rPr>
      </w:pPr>
    </w:p>
    <w:p w:rsidR="006D1FF2" w:rsidRPr="00A115F9" w:rsidRDefault="006D1FF2" w:rsidP="006D1FF2">
      <w:pPr>
        <w:pStyle w:val="GvdeMetniGirintisi"/>
        <w:ind w:firstLine="0"/>
        <w:jc w:val="both"/>
        <w:rPr>
          <w:szCs w:val="24"/>
        </w:rPr>
      </w:pPr>
      <w:r w:rsidRPr="00A115F9">
        <w:rPr>
          <w:b/>
          <w:bCs/>
          <w:szCs w:val="24"/>
        </w:rPr>
        <w:t>Büro Sorumlusu (Şef) Görev Yetki ve Sorumlulukları</w:t>
      </w:r>
    </w:p>
    <w:p w:rsidR="006D1FF2" w:rsidRPr="00A115F9" w:rsidRDefault="006D1FF2" w:rsidP="006D1FF2">
      <w:pPr>
        <w:pStyle w:val="GvdeMetniGirintisi"/>
        <w:ind w:firstLine="0"/>
        <w:jc w:val="both"/>
        <w:rPr>
          <w:b/>
          <w:bCs/>
          <w:szCs w:val="24"/>
        </w:rPr>
      </w:pPr>
      <w:r w:rsidRPr="00A115F9">
        <w:rPr>
          <w:b/>
          <w:bCs/>
          <w:szCs w:val="24"/>
        </w:rPr>
        <w:t xml:space="preserve">MADDE 18 – </w:t>
      </w:r>
      <w:r w:rsidRPr="00A115F9">
        <w:rPr>
          <w:color w:val="000000"/>
          <w:szCs w:val="24"/>
        </w:rPr>
        <w:t>(1)</w:t>
      </w:r>
    </w:p>
    <w:p w:rsidR="006D1FF2" w:rsidRPr="00A115F9" w:rsidRDefault="006D1FF2" w:rsidP="006D1FF2">
      <w:pPr>
        <w:pStyle w:val="GvdeMetniGirintisi"/>
        <w:numPr>
          <w:ilvl w:val="0"/>
          <w:numId w:val="25"/>
        </w:numPr>
        <w:ind w:left="851" w:hanging="284"/>
        <w:jc w:val="both"/>
        <w:rPr>
          <w:szCs w:val="24"/>
        </w:rPr>
      </w:pPr>
      <w:r w:rsidRPr="00A115F9">
        <w:rPr>
          <w:szCs w:val="24"/>
        </w:rPr>
        <w:lastRenderedPageBreak/>
        <w:t>Büroda çalışan memurların ve yardımcı personelin devamlılığını takip etmek yetkisine sahiptir, Büroda çalışan memurların düzenli çalışmalarını sağlamak ve denetlemek, disiplini sağlamak,</w:t>
      </w:r>
    </w:p>
    <w:p w:rsidR="006D1FF2" w:rsidRPr="00A115F9" w:rsidRDefault="006D1FF2" w:rsidP="006D1FF2">
      <w:pPr>
        <w:pStyle w:val="GvdeMetniGirintisi"/>
        <w:numPr>
          <w:ilvl w:val="0"/>
          <w:numId w:val="25"/>
        </w:numPr>
        <w:ind w:left="851" w:hanging="284"/>
        <w:jc w:val="both"/>
        <w:rPr>
          <w:szCs w:val="24"/>
        </w:rPr>
      </w:pPr>
      <w:r w:rsidRPr="00A115F9">
        <w:rPr>
          <w:szCs w:val="24"/>
        </w:rPr>
        <w:t xml:space="preserve"> Yazışmaları takip etmek, havale edilen evrakların yasal sürelerinin takibini sağlamak ve gerekli tenkitleri yerine getirmek,</w:t>
      </w:r>
    </w:p>
    <w:p w:rsidR="006D1FF2" w:rsidRPr="00A115F9" w:rsidRDefault="006D1FF2" w:rsidP="006D1FF2">
      <w:pPr>
        <w:pStyle w:val="GvdeMetniGirintisi"/>
        <w:numPr>
          <w:ilvl w:val="0"/>
          <w:numId w:val="25"/>
        </w:numPr>
        <w:ind w:left="851" w:hanging="284"/>
        <w:jc w:val="both"/>
        <w:rPr>
          <w:szCs w:val="24"/>
        </w:rPr>
      </w:pPr>
      <w:r w:rsidRPr="00A115F9">
        <w:rPr>
          <w:szCs w:val="24"/>
        </w:rPr>
        <w:t xml:space="preserve"> Müdürlüğün işlevlerine ilişkin görevlerin Müdüriyet ve Başkanlık Makamınca uygun görülen programlar gereğince yürütülmesini sağlama yetkisine sahiptir.</w:t>
      </w:r>
    </w:p>
    <w:p w:rsidR="006D1FF2" w:rsidRPr="00A115F9" w:rsidRDefault="006D1FF2" w:rsidP="006D1FF2">
      <w:pPr>
        <w:pStyle w:val="GvdeMetniGirintisi"/>
        <w:numPr>
          <w:ilvl w:val="0"/>
          <w:numId w:val="25"/>
        </w:numPr>
        <w:ind w:left="851" w:hanging="284"/>
        <w:jc w:val="both"/>
        <w:rPr>
          <w:szCs w:val="24"/>
        </w:rPr>
      </w:pPr>
      <w:r w:rsidRPr="00A115F9">
        <w:rPr>
          <w:szCs w:val="24"/>
        </w:rPr>
        <w:t xml:space="preserve"> Kendisine bağlı memurları yönetmek öneri talimat verme yetkisine sahiptir,</w:t>
      </w:r>
    </w:p>
    <w:p w:rsidR="006D1FF2" w:rsidRPr="00A115F9" w:rsidRDefault="006D1FF2" w:rsidP="006D1FF2">
      <w:pPr>
        <w:pStyle w:val="GvdeMetniGirintisi"/>
        <w:numPr>
          <w:ilvl w:val="0"/>
          <w:numId w:val="25"/>
        </w:numPr>
        <w:ind w:left="851" w:hanging="284"/>
        <w:jc w:val="both"/>
        <w:rPr>
          <w:szCs w:val="24"/>
        </w:rPr>
      </w:pPr>
      <w:r w:rsidRPr="00A115F9">
        <w:rPr>
          <w:szCs w:val="24"/>
        </w:rPr>
        <w:t xml:space="preserve"> Büroda yürütülen tüm faaliyetleri kendi yetki ve sorumluluğu çerçevesinde koordine etmek, planlamak ve programlamak,</w:t>
      </w:r>
    </w:p>
    <w:p w:rsidR="006D1FF2" w:rsidRPr="00A115F9" w:rsidRDefault="006D1FF2" w:rsidP="006D1FF2">
      <w:pPr>
        <w:pStyle w:val="GvdeMetniGirintisi"/>
        <w:numPr>
          <w:ilvl w:val="0"/>
          <w:numId w:val="25"/>
        </w:numPr>
        <w:ind w:left="851" w:hanging="284"/>
        <w:jc w:val="both"/>
        <w:rPr>
          <w:szCs w:val="24"/>
        </w:rPr>
      </w:pPr>
      <w:r w:rsidRPr="00A115F9">
        <w:rPr>
          <w:szCs w:val="24"/>
        </w:rPr>
        <w:t xml:space="preserve"> Müdür ve müdür yardımcısı tarafından verilen diğer yetkiler,</w:t>
      </w:r>
    </w:p>
    <w:p w:rsidR="006D1FF2" w:rsidRPr="00A115F9" w:rsidRDefault="006D1FF2" w:rsidP="006D1FF2">
      <w:pPr>
        <w:pStyle w:val="GvdeMetniGirintisi"/>
        <w:numPr>
          <w:ilvl w:val="0"/>
          <w:numId w:val="25"/>
        </w:numPr>
        <w:ind w:left="851" w:hanging="284"/>
        <w:jc w:val="both"/>
        <w:rPr>
          <w:szCs w:val="24"/>
        </w:rPr>
      </w:pPr>
      <w:r w:rsidRPr="00A115F9">
        <w:rPr>
          <w:szCs w:val="24"/>
        </w:rPr>
        <w:t xml:space="preserve"> Evrakların usulüne uygun havale edilmesi, takip ve gerektiğinde ilgiliye bilgi verme </w:t>
      </w:r>
    </w:p>
    <w:p w:rsidR="006D1FF2" w:rsidRPr="00A115F9" w:rsidRDefault="006D1FF2" w:rsidP="006D1FF2">
      <w:pPr>
        <w:pStyle w:val="GvdeMetniGirintisi"/>
        <w:numPr>
          <w:ilvl w:val="0"/>
          <w:numId w:val="25"/>
        </w:numPr>
        <w:ind w:left="851" w:hanging="284"/>
        <w:jc w:val="both"/>
        <w:rPr>
          <w:szCs w:val="24"/>
        </w:rPr>
      </w:pPr>
      <w:r w:rsidRPr="00A115F9">
        <w:rPr>
          <w:szCs w:val="24"/>
        </w:rPr>
        <w:t xml:space="preserve"> Büronun iş ve işlemlerinin usulüne uygun olarak tam ve zamanında yapılmasından, kendisine verilen görevlerin gereği gibi yerine getirilmesinden sorumludur,</w:t>
      </w:r>
    </w:p>
    <w:p w:rsidR="006D1FF2" w:rsidRPr="00A115F9" w:rsidRDefault="006D1FF2" w:rsidP="006D1FF2">
      <w:pPr>
        <w:pStyle w:val="GvdeMetniGirintisi"/>
        <w:numPr>
          <w:ilvl w:val="0"/>
          <w:numId w:val="25"/>
        </w:numPr>
        <w:ind w:left="851" w:hanging="284"/>
        <w:jc w:val="both"/>
        <w:rPr>
          <w:szCs w:val="24"/>
        </w:rPr>
      </w:pPr>
      <w:r w:rsidRPr="00A115F9">
        <w:rPr>
          <w:szCs w:val="24"/>
        </w:rPr>
        <w:t>Evrakların dosyalandırılarak arşivlendirilmesi işlemlerini takip etmek,</w:t>
      </w:r>
    </w:p>
    <w:p w:rsidR="006D1FF2" w:rsidRPr="00A115F9" w:rsidRDefault="006D1FF2" w:rsidP="006D1FF2">
      <w:pPr>
        <w:pStyle w:val="GvdeMetniGirintisi"/>
        <w:numPr>
          <w:ilvl w:val="0"/>
          <w:numId w:val="25"/>
        </w:numPr>
        <w:ind w:left="851" w:hanging="284"/>
        <w:jc w:val="both"/>
        <w:rPr>
          <w:szCs w:val="24"/>
        </w:rPr>
      </w:pPr>
      <w:r w:rsidRPr="00A115F9">
        <w:rPr>
          <w:szCs w:val="24"/>
        </w:rPr>
        <w:t>Büro ile üst amirleri arasındaki koordinasyonu sağlamak,</w:t>
      </w:r>
    </w:p>
    <w:p w:rsidR="006D1FF2" w:rsidRPr="00A115F9" w:rsidRDefault="006D1FF2" w:rsidP="006D1FF2">
      <w:pPr>
        <w:pStyle w:val="GvdeMetniGirintisi"/>
        <w:numPr>
          <w:ilvl w:val="0"/>
          <w:numId w:val="25"/>
        </w:numPr>
        <w:ind w:left="851" w:hanging="284"/>
        <w:jc w:val="both"/>
        <w:rPr>
          <w:szCs w:val="24"/>
        </w:rPr>
      </w:pPr>
      <w:r w:rsidRPr="00A115F9">
        <w:rPr>
          <w:szCs w:val="24"/>
        </w:rPr>
        <w:t xml:space="preserve">Müdürlüğün aylık faaliyetinin hazırlanmasını sağlamak, </w:t>
      </w:r>
    </w:p>
    <w:p w:rsidR="006D1FF2" w:rsidRPr="00A115F9" w:rsidRDefault="006D1FF2" w:rsidP="006D1FF2">
      <w:pPr>
        <w:pStyle w:val="GvdeMetniGirintisi"/>
        <w:numPr>
          <w:ilvl w:val="0"/>
          <w:numId w:val="25"/>
        </w:numPr>
        <w:ind w:left="851" w:hanging="284"/>
        <w:jc w:val="both"/>
        <w:rPr>
          <w:szCs w:val="24"/>
        </w:rPr>
      </w:pPr>
      <w:r w:rsidRPr="00A115F9">
        <w:rPr>
          <w:szCs w:val="24"/>
        </w:rPr>
        <w:t>Yetkilerin zamanında ve gereğince kullanılmasından müdür ve müdür yardımcısına karşı sorumludur.</w:t>
      </w:r>
    </w:p>
    <w:p w:rsidR="006D1FF2" w:rsidRPr="00A115F9" w:rsidRDefault="006D1FF2" w:rsidP="006D1FF2">
      <w:pPr>
        <w:pStyle w:val="GvdeMetniGirintisi"/>
        <w:ind w:firstLine="568"/>
        <w:jc w:val="both"/>
        <w:rPr>
          <w:szCs w:val="24"/>
        </w:rPr>
      </w:pPr>
    </w:p>
    <w:p w:rsidR="006D1FF2" w:rsidRPr="00A115F9" w:rsidRDefault="006D1FF2" w:rsidP="006D1FF2">
      <w:pPr>
        <w:pStyle w:val="GvdeMetniGirintisi"/>
        <w:ind w:firstLine="568"/>
        <w:jc w:val="both"/>
        <w:rPr>
          <w:b/>
          <w:bCs/>
          <w:szCs w:val="24"/>
        </w:rPr>
      </w:pPr>
      <w:r w:rsidRPr="00A115F9">
        <w:rPr>
          <w:b/>
          <w:bCs/>
          <w:szCs w:val="24"/>
        </w:rPr>
        <w:t>Kadronun Gerektirdiği Genel Nitelikler</w:t>
      </w:r>
    </w:p>
    <w:p w:rsidR="006D1FF2" w:rsidRPr="00A115F9" w:rsidRDefault="006D1FF2" w:rsidP="006D1FF2">
      <w:pPr>
        <w:pStyle w:val="GvdeMetniGirintisi"/>
        <w:numPr>
          <w:ilvl w:val="0"/>
          <w:numId w:val="19"/>
        </w:numPr>
        <w:tabs>
          <w:tab w:val="left" w:pos="993"/>
        </w:tabs>
        <w:jc w:val="both"/>
        <w:rPr>
          <w:b/>
          <w:bCs/>
          <w:szCs w:val="24"/>
        </w:rPr>
      </w:pPr>
      <w:r w:rsidRPr="00A115F9">
        <w:rPr>
          <w:szCs w:val="24"/>
        </w:rPr>
        <w:t xml:space="preserve"> </w:t>
      </w:r>
      <w:proofErr w:type="gramStart"/>
      <w:r w:rsidRPr="00A115F9">
        <w:rPr>
          <w:szCs w:val="24"/>
        </w:rPr>
        <w:t>sayılı</w:t>
      </w:r>
      <w:proofErr w:type="gramEnd"/>
      <w:r w:rsidRPr="00A115F9">
        <w:rPr>
          <w:szCs w:val="24"/>
        </w:rPr>
        <w:t xml:space="preserve"> Devlet Memur Kanununun ilgili hükümlerinde öngörülen nitelikler</w:t>
      </w:r>
      <w:r w:rsidRPr="00A115F9">
        <w:rPr>
          <w:b/>
          <w:bCs/>
          <w:szCs w:val="24"/>
        </w:rPr>
        <w:t>.</w:t>
      </w:r>
    </w:p>
    <w:p w:rsidR="006D1FF2" w:rsidRPr="00A115F9" w:rsidRDefault="006D1FF2" w:rsidP="006D1FF2">
      <w:pPr>
        <w:pStyle w:val="GvdeMetniGirintisi"/>
        <w:ind w:firstLine="568"/>
        <w:jc w:val="both"/>
        <w:rPr>
          <w:b/>
          <w:bCs/>
          <w:szCs w:val="24"/>
        </w:rPr>
      </w:pPr>
    </w:p>
    <w:p w:rsidR="006D1FF2" w:rsidRPr="00A115F9" w:rsidRDefault="006D1FF2" w:rsidP="006D1FF2">
      <w:pPr>
        <w:pStyle w:val="GvdeMetniGirintisi"/>
        <w:ind w:firstLine="568"/>
        <w:jc w:val="both"/>
        <w:rPr>
          <w:b/>
          <w:bCs/>
          <w:szCs w:val="24"/>
        </w:rPr>
      </w:pPr>
      <w:r w:rsidRPr="00A115F9">
        <w:rPr>
          <w:b/>
          <w:bCs/>
          <w:szCs w:val="24"/>
        </w:rPr>
        <w:t>Özel Nitelikler:</w:t>
      </w:r>
    </w:p>
    <w:p w:rsidR="006D1FF2" w:rsidRPr="00A115F9" w:rsidRDefault="006D1FF2" w:rsidP="006D1FF2">
      <w:pPr>
        <w:pStyle w:val="GvdeMetniGirintisi"/>
        <w:ind w:firstLine="568"/>
        <w:jc w:val="both"/>
        <w:rPr>
          <w:b/>
          <w:bCs/>
          <w:szCs w:val="24"/>
        </w:rPr>
      </w:pPr>
      <w:r w:rsidRPr="00A115F9">
        <w:rPr>
          <w:szCs w:val="24"/>
        </w:rPr>
        <w:t>a) Yüksekokul mezunu olmak.</w:t>
      </w:r>
    </w:p>
    <w:p w:rsidR="006D1FF2" w:rsidRPr="00A115F9" w:rsidRDefault="006D1FF2" w:rsidP="006D1FF2">
      <w:pPr>
        <w:pStyle w:val="GvdeMetniGirintisi"/>
        <w:ind w:firstLine="568"/>
        <w:jc w:val="both"/>
        <w:rPr>
          <w:b/>
          <w:bCs/>
          <w:szCs w:val="24"/>
        </w:rPr>
      </w:pPr>
      <w:r w:rsidRPr="00A115F9">
        <w:rPr>
          <w:szCs w:val="24"/>
        </w:rPr>
        <w:t>b) Etkin sözlü ve yazılı iletişim kurma, organizasyon sağlayabilmek.</w:t>
      </w:r>
    </w:p>
    <w:p w:rsidR="006D1FF2" w:rsidRPr="00A115F9" w:rsidRDefault="006D1FF2" w:rsidP="006D1FF2">
      <w:pPr>
        <w:pStyle w:val="GvdeMetniGirintisi"/>
        <w:ind w:firstLine="568"/>
        <w:jc w:val="both"/>
        <w:rPr>
          <w:b/>
          <w:bCs/>
          <w:szCs w:val="24"/>
        </w:rPr>
      </w:pPr>
    </w:p>
    <w:p w:rsidR="006D1FF2" w:rsidRPr="00A115F9" w:rsidRDefault="006D1FF2" w:rsidP="006D1FF2">
      <w:pPr>
        <w:pStyle w:val="GvdeMetniGirintisi"/>
        <w:ind w:firstLine="0"/>
        <w:jc w:val="both"/>
        <w:rPr>
          <w:b/>
          <w:bCs/>
          <w:szCs w:val="24"/>
        </w:rPr>
      </w:pPr>
      <w:r w:rsidRPr="00A115F9">
        <w:rPr>
          <w:b/>
          <w:szCs w:val="24"/>
        </w:rPr>
        <w:t>Mimar – Mühendis Yetki ve Sorumlulukları</w:t>
      </w:r>
    </w:p>
    <w:p w:rsidR="006D1FF2" w:rsidRPr="00A115F9" w:rsidRDefault="006D1FF2" w:rsidP="006D1FF2">
      <w:pPr>
        <w:pStyle w:val="GvdeMetniGirintisi"/>
        <w:ind w:firstLine="0"/>
        <w:jc w:val="both"/>
        <w:rPr>
          <w:b/>
          <w:bCs/>
          <w:szCs w:val="24"/>
        </w:rPr>
      </w:pPr>
      <w:r w:rsidRPr="00A115F9">
        <w:rPr>
          <w:b/>
          <w:bCs/>
          <w:szCs w:val="24"/>
        </w:rPr>
        <w:t xml:space="preserve">MADDE 19 – </w:t>
      </w:r>
      <w:r w:rsidRPr="00A115F9">
        <w:rPr>
          <w:color w:val="000000"/>
          <w:szCs w:val="24"/>
        </w:rPr>
        <w:t>(1)</w:t>
      </w:r>
    </w:p>
    <w:p w:rsidR="006D1FF2" w:rsidRPr="00A115F9" w:rsidRDefault="006D1FF2" w:rsidP="006D1FF2">
      <w:pPr>
        <w:pStyle w:val="GvdeMetniGirintisi"/>
        <w:numPr>
          <w:ilvl w:val="0"/>
          <w:numId w:val="26"/>
        </w:numPr>
        <w:ind w:left="851" w:hanging="284"/>
        <w:jc w:val="both"/>
        <w:rPr>
          <w:b/>
          <w:bCs/>
          <w:szCs w:val="24"/>
        </w:rPr>
      </w:pPr>
      <w:r w:rsidRPr="00A115F9">
        <w:rPr>
          <w:szCs w:val="24"/>
        </w:rPr>
        <w:t>Büro Sorumlusu tarafından havale edilen evrakları süresi içerisinde inceler, yasalara uygun şekilde hazırlayarak, kontrol ve takip eder,</w:t>
      </w:r>
    </w:p>
    <w:p w:rsidR="006D1FF2" w:rsidRPr="00A115F9" w:rsidRDefault="006D1FF2" w:rsidP="006D1FF2">
      <w:pPr>
        <w:pStyle w:val="GvdeMetniGirintisi"/>
        <w:numPr>
          <w:ilvl w:val="0"/>
          <w:numId w:val="26"/>
        </w:numPr>
        <w:ind w:left="851" w:hanging="284"/>
        <w:jc w:val="both"/>
        <w:rPr>
          <w:b/>
          <w:bCs/>
          <w:szCs w:val="24"/>
        </w:rPr>
      </w:pPr>
      <w:r w:rsidRPr="00A115F9">
        <w:rPr>
          <w:szCs w:val="24"/>
        </w:rPr>
        <w:t xml:space="preserve"> Kendine verilen işleri ilgili yasa ve yönetmeliklere uygun olarak yürütür, süresinde bitirir,</w:t>
      </w:r>
    </w:p>
    <w:p w:rsidR="006D1FF2" w:rsidRPr="00A115F9" w:rsidRDefault="006D1FF2" w:rsidP="006D1FF2">
      <w:pPr>
        <w:pStyle w:val="GvdeMetniGirintisi"/>
        <w:numPr>
          <w:ilvl w:val="0"/>
          <w:numId w:val="26"/>
        </w:numPr>
        <w:ind w:left="851" w:hanging="284"/>
        <w:jc w:val="both"/>
        <w:rPr>
          <w:b/>
          <w:bCs/>
          <w:szCs w:val="24"/>
        </w:rPr>
      </w:pPr>
      <w:r w:rsidRPr="00A115F9">
        <w:rPr>
          <w:szCs w:val="24"/>
        </w:rPr>
        <w:t xml:space="preserve"> Kendine verilen işlerle ilgili elde ettiği bilgi ve belgelerin Müdürlük arşivinde saklanmasını sağlar,</w:t>
      </w:r>
    </w:p>
    <w:p w:rsidR="006D1FF2" w:rsidRPr="00A115F9" w:rsidRDefault="006D1FF2" w:rsidP="006D1FF2">
      <w:pPr>
        <w:pStyle w:val="GvdeMetniGirintisi"/>
        <w:numPr>
          <w:ilvl w:val="0"/>
          <w:numId w:val="26"/>
        </w:numPr>
        <w:ind w:left="851" w:hanging="284"/>
        <w:jc w:val="both"/>
        <w:rPr>
          <w:b/>
          <w:bCs/>
          <w:szCs w:val="24"/>
        </w:rPr>
      </w:pPr>
      <w:r w:rsidRPr="00A115F9">
        <w:rPr>
          <w:szCs w:val="24"/>
        </w:rPr>
        <w:t xml:space="preserve"> Gerekli durumlarda konuya ilişkin yerinde tespit çalışması yapar,</w:t>
      </w:r>
    </w:p>
    <w:p w:rsidR="006D1FF2" w:rsidRPr="00A115F9" w:rsidRDefault="006D1FF2" w:rsidP="006D1FF2">
      <w:pPr>
        <w:pStyle w:val="GvdeMetniGirintisi"/>
        <w:numPr>
          <w:ilvl w:val="0"/>
          <w:numId w:val="26"/>
        </w:numPr>
        <w:ind w:left="851" w:hanging="284"/>
        <w:jc w:val="both"/>
        <w:rPr>
          <w:b/>
          <w:bCs/>
          <w:szCs w:val="24"/>
        </w:rPr>
      </w:pPr>
      <w:r w:rsidRPr="00A115F9">
        <w:rPr>
          <w:szCs w:val="24"/>
        </w:rPr>
        <w:t xml:space="preserve"> Yaptığı tüm işlerde müdür, müdür yardımcısı ve büro sorumlusuna karşı sorumludur.</w:t>
      </w:r>
    </w:p>
    <w:p w:rsidR="006D1FF2" w:rsidRPr="00A115F9" w:rsidRDefault="006D1FF2" w:rsidP="006D1FF2">
      <w:pPr>
        <w:pStyle w:val="GvdeMetniGirintisi"/>
        <w:ind w:firstLine="568"/>
        <w:jc w:val="both"/>
        <w:rPr>
          <w:b/>
          <w:bCs/>
          <w:szCs w:val="24"/>
        </w:rPr>
      </w:pPr>
    </w:p>
    <w:p w:rsidR="006D1FF2" w:rsidRPr="00A115F9" w:rsidRDefault="006D1FF2" w:rsidP="006D1FF2">
      <w:pPr>
        <w:pStyle w:val="GvdeMetniGirintisi"/>
        <w:ind w:firstLine="568"/>
        <w:jc w:val="both"/>
        <w:rPr>
          <w:b/>
          <w:bCs/>
          <w:szCs w:val="24"/>
        </w:rPr>
      </w:pPr>
      <w:r w:rsidRPr="00A115F9">
        <w:rPr>
          <w:b/>
          <w:bCs/>
          <w:szCs w:val="24"/>
        </w:rPr>
        <w:t>Kadronun Gerektirdiği Genel Nitelikler</w:t>
      </w:r>
    </w:p>
    <w:p w:rsidR="006D1FF2" w:rsidRPr="00A115F9" w:rsidRDefault="006D1FF2" w:rsidP="006D1FF2">
      <w:pPr>
        <w:pStyle w:val="GvdeMetniGirintisi"/>
        <w:numPr>
          <w:ilvl w:val="0"/>
          <w:numId w:val="20"/>
        </w:numPr>
        <w:tabs>
          <w:tab w:val="left" w:pos="993"/>
        </w:tabs>
        <w:jc w:val="both"/>
        <w:rPr>
          <w:b/>
          <w:bCs/>
          <w:szCs w:val="24"/>
        </w:rPr>
      </w:pPr>
      <w:r w:rsidRPr="00A115F9">
        <w:rPr>
          <w:szCs w:val="24"/>
        </w:rPr>
        <w:t xml:space="preserve"> </w:t>
      </w:r>
      <w:proofErr w:type="gramStart"/>
      <w:r w:rsidRPr="00A115F9">
        <w:rPr>
          <w:szCs w:val="24"/>
        </w:rPr>
        <w:t>sayılı</w:t>
      </w:r>
      <w:proofErr w:type="gramEnd"/>
      <w:r w:rsidRPr="00A115F9">
        <w:rPr>
          <w:szCs w:val="24"/>
        </w:rPr>
        <w:t xml:space="preserve"> Devlet Memur Kanununun ilgili hükümlerinde öngörülen nitelikler.</w:t>
      </w:r>
    </w:p>
    <w:p w:rsidR="006D1FF2" w:rsidRPr="00A115F9" w:rsidRDefault="006D1FF2" w:rsidP="006D1FF2">
      <w:pPr>
        <w:pStyle w:val="GvdeMetniGirintisi"/>
        <w:ind w:firstLine="568"/>
        <w:jc w:val="both"/>
        <w:rPr>
          <w:b/>
          <w:bCs/>
          <w:szCs w:val="24"/>
        </w:rPr>
      </w:pPr>
    </w:p>
    <w:p w:rsidR="006D1FF2" w:rsidRPr="00A115F9" w:rsidRDefault="006D1FF2" w:rsidP="006D1FF2">
      <w:pPr>
        <w:pStyle w:val="GvdeMetniGirintisi"/>
        <w:ind w:firstLine="568"/>
        <w:jc w:val="both"/>
        <w:rPr>
          <w:b/>
          <w:bCs/>
          <w:szCs w:val="24"/>
        </w:rPr>
      </w:pPr>
      <w:r w:rsidRPr="00A115F9">
        <w:rPr>
          <w:b/>
          <w:bCs/>
          <w:szCs w:val="24"/>
        </w:rPr>
        <w:t>Özel Nitelikler</w:t>
      </w:r>
    </w:p>
    <w:p w:rsidR="006D1FF2" w:rsidRPr="00A115F9" w:rsidRDefault="006D1FF2" w:rsidP="006D1FF2">
      <w:pPr>
        <w:pStyle w:val="GvdeMetniGirintisi"/>
        <w:ind w:firstLine="568"/>
        <w:jc w:val="both"/>
        <w:rPr>
          <w:b/>
          <w:bCs/>
          <w:szCs w:val="24"/>
        </w:rPr>
      </w:pPr>
      <w:r w:rsidRPr="00A115F9">
        <w:rPr>
          <w:szCs w:val="24"/>
        </w:rPr>
        <w:t>a) Üniversite mezunu olmak.</w:t>
      </w:r>
    </w:p>
    <w:p w:rsidR="006D1FF2" w:rsidRPr="00A115F9" w:rsidRDefault="006D1FF2" w:rsidP="006D1FF2">
      <w:pPr>
        <w:pStyle w:val="GvdeMetniGirintisi"/>
        <w:ind w:firstLine="568"/>
        <w:jc w:val="both"/>
        <w:rPr>
          <w:szCs w:val="24"/>
        </w:rPr>
      </w:pPr>
      <w:r w:rsidRPr="00A115F9">
        <w:rPr>
          <w:szCs w:val="24"/>
        </w:rPr>
        <w:t>b) Yeterli mesleki bilgiye sahip olmak.</w:t>
      </w:r>
    </w:p>
    <w:p w:rsidR="006D1FF2" w:rsidRDefault="006D1FF2" w:rsidP="006D1FF2">
      <w:pPr>
        <w:pStyle w:val="GvdeMetniGirintisi"/>
        <w:ind w:firstLine="568"/>
        <w:jc w:val="both"/>
        <w:rPr>
          <w:szCs w:val="24"/>
        </w:rPr>
      </w:pPr>
    </w:p>
    <w:p w:rsidR="000D6EFF" w:rsidRPr="00A115F9" w:rsidRDefault="000D6EFF" w:rsidP="006D1FF2">
      <w:pPr>
        <w:pStyle w:val="GvdeMetniGirintisi"/>
        <w:ind w:firstLine="568"/>
        <w:jc w:val="both"/>
        <w:rPr>
          <w:szCs w:val="24"/>
        </w:rPr>
      </w:pPr>
    </w:p>
    <w:p w:rsidR="006D1FF2" w:rsidRPr="00A115F9" w:rsidRDefault="006D1FF2" w:rsidP="006D1FF2">
      <w:pPr>
        <w:pStyle w:val="GvdeMetniGirintisi"/>
        <w:ind w:firstLine="0"/>
        <w:jc w:val="both"/>
        <w:rPr>
          <w:b/>
          <w:szCs w:val="24"/>
        </w:rPr>
      </w:pPr>
      <w:r w:rsidRPr="00A115F9">
        <w:rPr>
          <w:b/>
          <w:szCs w:val="24"/>
        </w:rPr>
        <w:t>Memurlar, Veri Hazırlama ve Kontrol İşletmeni, Bilgisayar İşletmeni’nin Yetki ve Sorumlulukları</w:t>
      </w:r>
    </w:p>
    <w:p w:rsidR="006D1FF2" w:rsidRPr="00A115F9" w:rsidRDefault="006D1FF2" w:rsidP="006D1FF2">
      <w:pPr>
        <w:pStyle w:val="GvdeMetniGirintisi"/>
        <w:ind w:firstLine="0"/>
        <w:jc w:val="both"/>
        <w:rPr>
          <w:b/>
          <w:szCs w:val="24"/>
        </w:rPr>
      </w:pPr>
      <w:r w:rsidRPr="00A115F9">
        <w:rPr>
          <w:b/>
          <w:szCs w:val="24"/>
        </w:rPr>
        <w:t xml:space="preserve">MADDE 20 – </w:t>
      </w:r>
      <w:r w:rsidRPr="00A115F9">
        <w:rPr>
          <w:color w:val="000000"/>
          <w:szCs w:val="24"/>
        </w:rPr>
        <w:t>(1)</w:t>
      </w:r>
    </w:p>
    <w:p w:rsidR="006D1FF2" w:rsidRPr="00A115F9" w:rsidRDefault="006D1FF2" w:rsidP="006D1FF2">
      <w:pPr>
        <w:pStyle w:val="GvdeMetniGirintisi"/>
        <w:numPr>
          <w:ilvl w:val="0"/>
          <w:numId w:val="27"/>
        </w:numPr>
        <w:ind w:left="851" w:hanging="284"/>
        <w:jc w:val="both"/>
        <w:rPr>
          <w:szCs w:val="24"/>
        </w:rPr>
      </w:pPr>
      <w:r w:rsidRPr="00A115F9">
        <w:rPr>
          <w:szCs w:val="24"/>
        </w:rPr>
        <w:lastRenderedPageBreak/>
        <w:t xml:space="preserve">Büro Sorumlusu(Şef) tarafından havale edilen evrakları süresi içerisinde, yasalara uygun şekilde hazırlayarak, Büro Sorumlusuna (Şef) sunmak, </w:t>
      </w:r>
    </w:p>
    <w:p w:rsidR="006D1FF2" w:rsidRPr="00A115F9" w:rsidRDefault="006D1FF2" w:rsidP="006D1FF2">
      <w:pPr>
        <w:pStyle w:val="GvdeMetniGirintisi"/>
        <w:numPr>
          <w:ilvl w:val="0"/>
          <w:numId w:val="27"/>
        </w:numPr>
        <w:ind w:left="851" w:hanging="284"/>
        <w:jc w:val="both"/>
        <w:rPr>
          <w:szCs w:val="24"/>
        </w:rPr>
      </w:pPr>
      <w:r w:rsidRPr="00A115F9">
        <w:rPr>
          <w:szCs w:val="24"/>
        </w:rPr>
        <w:t xml:space="preserve"> </w:t>
      </w:r>
      <w:r w:rsidRPr="00A115F9">
        <w:rPr>
          <w:color w:val="000000"/>
          <w:szCs w:val="24"/>
        </w:rPr>
        <w:t xml:space="preserve">İmar ve Şehircilik </w:t>
      </w:r>
      <w:r w:rsidRPr="00A115F9">
        <w:rPr>
          <w:szCs w:val="24"/>
        </w:rPr>
        <w:t>Müdürlüğü’ne intikal eden her türlü evrakın kaydını tutmak ve cevaplarını sevk etmek,</w:t>
      </w:r>
    </w:p>
    <w:p w:rsidR="006D1FF2" w:rsidRPr="00A115F9" w:rsidRDefault="006D1FF2" w:rsidP="006D1FF2">
      <w:pPr>
        <w:pStyle w:val="GvdeMetniGirintisi"/>
        <w:numPr>
          <w:ilvl w:val="0"/>
          <w:numId w:val="27"/>
        </w:numPr>
        <w:ind w:left="851" w:hanging="284"/>
        <w:jc w:val="both"/>
        <w:rPr>
          <w:szCs w:val="24"/>
        </w:rPr>
      </w:pPr>
      <w:r w:rsidRPr="00A115F9">
        <w:rPr>
          <w:szCs w:val="24"/>
        </w:rPr>
        <w:t xml:space="preserve"> Bürolardan gelen evrakları kayıt etmek ve ilgili olduğu yerlere vererek takip etmek,</w:t>
      </w:r>
    </w:p>
    <w:p w:rsidR="006D1FF2" w:rsidRPr="00A115F9" w:rsidRDefault="006D1FF2" w:rsidP="006D1FF2">
      <w:pPr>
        <w:pStyle w:val="GvdeMetniGirintisi"/>
        <w:numPr>
          <w:ilvl w:val="0"/>
          <w:numId w:val="27"/>
        </w:numPr>
        <w:ind w:left="851" w:hanging="284"/>
        <w:jc w:val="both"/>
        <w:rPr>
          <w:szCs w:val="24"/>
        </w:rPr>
      </w:pPr>
      <w:r w:rsidRPr="00A115F9">
        <w:rPr>
          <w:szCs w:val="24"/>
        </w:rPr>
        <w:t xml:space="preserve"> İşleri biten Evrakı düzenli bir şekilde muhafaza etmek,</w:t>
      </w:r>
    </w:p>
    <w:p w:rsidR="006D1FF2" w:rsidRPr="00A115F9" w:rsidRDefault="006D1FF2" w:rsidP="006D1FF2">
      <w:pPr>
        <w:pStyle w:val="GvdeMetniGirintisi"/>
        <w:numPr>
          <w:ilvl w:val="0"/>
          <w:numId w:val="27"/>
        </w:numPr>
        <w:ind w:left="851" w:hanging="284"/>
        <w:jc w:val="both"/>
        <w:rPr>
          <w:b/>
          <w:bCs/>
          <w:szCs w:val="24"/>
        </w:rPr>
      </w:pPr>
      <w:r w:rsidRPr="00A115F9">
        <w:rPr>
          <w:szCs w:val="24"/>
        </w:rPr>
        <w:t xml:space="preserve"> </w:t>
      </w:r>
      <w:r w:rsidRPr="00A115F9">
        <w:rPr>
          <w:color w:val="000000"/>
          <w:szCs w:val="24"/>
        </w:rPr>
        <w:t xml:space="preserve">İmar ve Şehircilik </w:t>
      </w:r>
      <w:r w:rsidRPr="00A115F9">
        <w:rPr>
          <w:szCs w:val="24"/>
        </w:rPr>
        <w:t>Müdürlüğü’nün çalışmaları ile ilgili Kayıt ve Dosyaları tutmak,</w:t>
      </w:r>
    </w:p>
    <w:p w:rsidR="006D1FF2" w:rsidRPr="00A115F9" w:rsidRDefault="006D1FF2" w:rsidP="006D1FF2">
      <w:pPr>
        <w:pStyle w:val="GvdeMetniGirintisi"/>
        <w:numPr>
          <w:ilvl w:val="0"/>
          <w:numId w:val="27"/>
        </w:numPr>
        <w:ind w:left="851" w:hanging="284"/>
        <w:jc w:val="both"/>
        <w:rPr>
          <w:b/>
          <w:bCs/>
          <w:szCs w:val="24"/>
        </w:rPr>
      </w:pPr>
      <w:r w:rsidRPr="00A115F9">
        <w:rPr>
          <w:szCs w:val="24"/>
        </w:rPr>
        <w:t xml:space="preserve"> </w:t>
      </w:r>
      <w:r w:rsidRPr="00A115F9">
        <w:rPr>
          <w:color w:val="000000"/>
          <w:szCs w:val="24"/>
        </w:rPr>
        <w:t xml:space="preserve">İmar ve Şehircilik </w:t>
      </w:r>
      <w:r w:rsidRPr="00A115F9">
        <w:rPr>
          <w:szCs w:val="24"/>
        </w:rPr>
        <w:t>Müdürü tarafından verilecek diğer görevleri yapmak,</w:t>
      </w:r>
    </w:p>
    <w:p w:rsidR="006D1FF2" w:rsidRPr="00A115F9" w:rsidRDefault="006D1FF2" w:rsidP="006D1FF2">
      <w:pPr>
        <w:pStyle w:val="GvdeMetniGirintisi"/>
        <w:numPr>
          <w:ilvl w:val="0"/>
          <w:numId w:val="27"/>
        </w:numPr>
        <w:ind w:left="851" w:hanging="284"/>
        <w:jc w:val="both"/>
        <w:rPr>
          <w:szCs w:val="24"/>
        </w:rPr>
      </w:pPr>
      <w:r w:rsidRPr="00A115F9">
        <w:rPr>
          <w:szCs w:val="24"/>
        </w:rPr>
        <w:t xml:space="preserve"> Gizlilik ilkesi doğrultusunda dosyaları muhafaza etmek,</w:t>
      </w:r>
    </w:p>
    <w:p w:rsidR="006D1FF2" w:rsidRPr="00A115F9" w:rsidRDefault="006D1FF2" w:rsidP="006D1FF2">
      <w:pPr>
        <w:pStyle w:val="GvdeMetniGirintisi"/>
        <w:numPr>
          <w:ilvl w:val="0"/>
          <w:numId w:val="27"/>
        </w:numPr>
        <w:ind w:left="851" w:hanging="284"/>
        <w:jc w:val="both"/>
        <w:rPr>
          <w:b/>
          <w:bCs/>
          <w:szCs w:val="24"/>
        </w:rPr>
      </w:pPr>
      <w:r w:rsidRPr="00A115F9">
        <w:rPr>
          <w:szCs w:val="24"/>
        </w:rPr>
        <w:t xml:space="preserve"> İşlerin tam ve zamanında olması için gerekli tedbirler almak,</w:t>
      </w:r>
    </w:p>
    <w:p w:rsidR="006D1FF2" w:rsidRPr="00A115F9" w:rsidRDefault="006D1FF2" w:rsidP="006D1FF2">
      <w:pPr>
        <w:pStyle w:val="GvdeMetniGirintisi"/>
        <w:numPr>
          <w:ilvl w:val="0"/>
          <w:numId w:val="27"/>
        </w:numPr>
        <w:ind w:left="851" w:hanging="284"/>
        <w:jc w:val="both"/>
        <w:rPr>
          <w:b/>
          <w:bCs/>
          <w:szCs w:val="24"/>
        </w:rPr>
      </w:pPr>
      <w:r w:rsidRPr="00A115F9">
        <w:rPr>
          <w:szCs w:val="24"/>
        </w:rPr>
        <w:t xml:space="preserve"> Hazırlanan ve derlenen bilgi ve verileri kontrol ederek bilgisayar ortamına aktarmak,</w:t>
      </w:r>
    </w:p>
    <w:p w:rsidR="006D1FF2" w:rsidRPr="00A115F9" w:rsidRDefault="006D1FF2" w:rsidP="006D1FF2">
      <w:pPr>
        <w:pStyle w:val="GvdeMetniGirintisi"/>
        <w:numPr>
          <w:ilvl w:val="0"/>
          <w:numId w:val="27"/>
        </w:numPr>
        <w:ind w:left="851" w:hanging="284"/>
        <w:jc w:val="both"/>
        <w:rPr>
          <w:b/>
          <w:bCs/>
          <w:szCs w:val="24"/>
        </w:rPr>
      </w:pPr>
      <w:r w:rsidRPr="00A115F9">
        <w:rPr>
          <w:szCs w:val="24"/>
        </w:rPr>
        <w:t xml:space="preserve"> Müdür, müdür yardımcısı ve büro sorumlusuna karşı sorumludur.</w:t>
      </w:r>
    </w:p>
    <w:p w:rsidR="006D1FF2" w:rsidRPr="00A115F9" w:rsidRDefault="006D1FF2" w:rsidP="006D1FF2">
      <w:pPr>
        <w:pStyle w:val="GvdeMetniGirintisi"/>
        <w:ind w:left="851" w:hanging="284"/>
        <w:jc w:val="both"/>
        <w:rPr>
          <w:b/>
          <w:bCs/>
          <w:szCs w:val="24"/>
        </w:rPr>
      </w:pPr>
    </w:p>
    <w:p w:rsidR="006D1FF2" w:rsidRPr="00A115F9" w:rsidRDefault="006D1FF2" w:rsidP="006D1FF2">
      <w:pPr>
        <w:pStyle w:val="GvdeMetniGirintisi"/>
        <w:ind w:firstLine="568"/>
        <w:jc w:val="both"/>
        <w:rPr>
          <w:b/>
          <w:bCs/>
          <w:szCs w:val="24"/>
        </w:rPr>
      </w:pPr>
      <w:r w:rsidRPr="00A115F9">
        <w:rPr>
          <w:b/>
          <w:bCs/>
          <w:szCs w:val="24"/>
        </w:rPr>
        <w:t>Kadronun Gerektirdiği Genel Nitelikler</w:t>
      </w:r>
    </w:p>
    <w:p w:rsidR="006D1FF2" w:rsidRPr="00A115F9" w:rsidRDefault="006D1FF2" w:rsidP="006D1FF2">
      <w:pPr>
        <w:pStyle w:val="GvdeMetniGirintisi"/>
        <w:numPr>
          <w:ilvl w:val="0"/>
          <w:numId w:val="21"/>
        </w:numPr>
        <w:tabs>
          <w:tab w:val="left" w:pos="993"/>
        </w:tabs>
        <w:jc w:val="both"/>
        <w:rPr>
          <w:b/>
          <w:bCs/>
          <w:szCs w:val="24"/>
        </w:rPr>
      </w:pPr>
      <w:r w:rsidRPr="00A115F9">
        <w:rPr>
          <w:szCs w:val="24"/>
        </w:rPr>
        <w:t xml:space="preserve"> </w:t>
      </w:r>
      <w:proofErr w:type="gramStart"/>
      <w:r w:rsidRPr="00A115F9">
        <w:rPr>
          <w:szCs w:val="24"/>
        </w:rPr>
        <w:t>sayılı</w:t>
      </w:r>
      <w:proofErr w:type="gramEnd"/>
      <w:r w:rsidRPr="00A115F9">
        <w:rPr>
          <w:szCs w:val="24"/>
        </w:rPr>
        <w:t xml:space="preserve"> Devlet Memur Kanununun ilgili hükümlerinde öngörülen nitelikler.</w:t>
      </w:r>
    </w:p>
    <w:p w:rsidR="006D1FF2" w:rsidRPr="00A115F9" w:rsidRDefault="006D1FF2" w:rsidP="006D1FF2">
      <w:pPr>
        <w:pStyle w:val="GvdeMetniGirintisi"/>
        <w:ind w:firstLine="568"/>
        <w:jc w:val="both"/>
        <w:rPr>
          <w:b/>
          <w:bCs/>
          <w:szCs w:val="24"/>
        </w:rPr>
      </w:pPr>
    </w:p>
    <w:p w:rsidR="006D1FF2" w:rsidRPr="00A115F9" w:rsidRDefault="006D1FF2" w:rsidP="006D1FF2">
      <w:pPr>
        <w:pStyle w:val="GvdeMetniGirintisi"/>
        <w:ind w:firstLine="568"/>
        <w:jc w:val="both"/>
        <w:rPr>
          <w:b/>
          <w:bCs/>
          <w:szCs w:val="24"/>
        </w:rPr>
      </w:pPr>
      <w:r w:rsidRPr="00A115F9">
        <w:rPr>
          <w:b/>
          <w:bCs/>
          <w:szCs w:val="24"/>
        </w:rPr>
        <w:t>Özel Nitelikler</w:t>
      </w:r>
    </w:p>
    <w:p w:rsidR="006D1FF2" w:rsidRPr="00A115F9" w:rsidRDefault="006D1FF2" w:rsidP="006D1FF2">
      <w:pPr>
        <w:pStyle w:val="GvdeMetniGirintisi"/>
        <w:ind w:firstLine="568"/>
        <w:jc w:val="both"/>
        <w:rPr>
          <w:b/>
          <w:bCs/>
          <w:szCs w:val="24"/>
        </w:rPr>
      </w:pPr>
      <w:r w:rsidRPr="00A115F9">
        <w:rPr>
          <w:szCs w:val="24"/>
        </w:rPr>
        <w:t>a) Lise veya yüksekokul mezunu olmak,</w:t>
      </w:r>
    </w:p>
    <w:p w:rsidR="006D1FF2" w:rsidRPr="00A115F9" w:rsidRDefault="006D1FF2" w:rsidP="006D1FF2">
      <w:pPr>
        <w:pStyle w:val="GvdeMetniGirintisi"/>
        <w:ind w:firstLine="568"/>
        <w:jc w:val="both"/>
        <w:rPr>
          <w:szCs w:val="24"/>
        </w:rPr>
      </w:pPr>
      <w:r w:rsidRPr="00A115F9">
        <w:rPr>
          <w:szCs w:val="24"/>
        </w:rPr>
        <w:t>b) Bilgisayar, büro malzemeleri kullanabilir özelliklere sahip olmak.</w:t>
      </w:r>
    </w:p>
    <w:p w:rsidR="006D1FF2" w:rsidRPr="00A115F9" w:rsidRDefault="006D1FF2" w:rsidP="006D1FF2">
      <w:pPr>
        <w:pStyle w:val="GvdeMetniGirintisi"/>
        <w:ind w:firstLine="568"/>
        <w:jc w:val="both"/>
        <w:rPr>
          <w:szCs w:val="24"/>
        </w:rPr>
      </w:pPr>
    </w:p>
    <w:p w:rsidR="006D1FF2" w:rsidRPr="00A115F9" w:rsidRDefault="006D1FF2" w:rsidP="006D1FF2">
      <w:pPr>
        <w:pStyle w:val="GvdeMetniGirintisi"/>
        <w:ind w:firstLine="0"/>
        <w:jc w:val="both"/>
        <w:rPr>
          <w:b/>
          <w:szCs w:val="24"/>
        </w:rPr>
      </w:pPr>
      <w:r w:rsidRPr="00A115F9">
        <w:rPr>
          <w:b/>
          <w:szCs w:val="24"/>
        </w:rPr>
        <w:t>Mutemet ve Gerçekleştirme Görevlileri</w:t>
      </w:r>
    </w:p>
    <w:p w:rsidR="006D1FF2" w:rsidRPr="00A115F9" w:rsidRDefault="006D1FF2" w:rsidP="006D1FF2">
      <w:pPr>
        <w:pStyle w:val="GvdeMetniGirintisi"/>
        <w:ind w:firstLine="0"/>
        <w:jc w:val="both"/>
        <w:rPr>
          <w:b/>
          <w:szCs w:val="24"/>
        </w:rPr>
      </w:pPr>
      <w:r w:rsidRPr="00A115F9">
        <w:rPr>
          <w:b/>
          <w:szCs w:val="24"/>
        </w:rPr>
        <w:t xml:space="preserve">MADDE 21– </w:t>
      </w:r>
      <w:r w:rsidRPr="00A115F9">
        <w:rPr>
          <w:color w:val="000000"/>
          <w:szCs w:val="24"/>
        </w:rPr>
        <w:t>(1)</w:t>
      </w:r>
      <w:r w:rsidRPr="00A115F9">
        <w:rPr>
          <w:b/>
          <w:szCs w:val="24"/>
        </w:rPr>
        <w:t xml:space="preserve"> </w:t>
      </w:r>
    </w:p>
    <w:p w:rsidR="006D1FF2" w:rsidRPr="00A115F9" w:rsidRDefault="006D1FF2" w:rsidP="006D1FF2">
      <w:pPr>
        <w:pStyle w:val="GvdeMetniGirintisi"/>
        <w:ind w:firstLine="568"/>
        <w:jc w:val="both"/>
        <w:rPr>
          <w:szCs w:val="24"/>
        </w:rPr>
      </w:pPr>
      <w:r w:rsidRPr="00A115F9">
        <w:rPr>
          <w:szCs w:val="24"/>
        </w:rPr>
        <w:t>a) Avans ve avansla ilgili işleri yürütmek,</w:t>
      </w:r>
    </w:p>
    <w:p w:rsidR="006D1FF2" w:rsidRPr="00A115F9" w:rsidRDefault="006D1FF2" w:rsidP="006D1FF2">
      <w:pPr>
        <w:pStyle w:val="GvdeMetniGirintisi"/>
        <w:ind w:firstLine="568"/>
        <w:jc w:val="both"/>
        <w:rPr>
          <w:szCs w:val="24"/>
        </w:rPr>
      </w:pPr>
      <w:r w:rsidRPr="00A115F9">
        <w:rPr>
          <w:szCs w:val="24"/>
        </w:rPr>
        <w:t>b) Demirbaş eşya defterini tutmak,</w:t>
      </w:r>
    </w:p>
    <w:p w:rsidR="006D1FF2" w:rsidRPr="00A115F9" w:rsidRDefault="006D1FF2" w:rsidP="006D1FF2">
      <w:pPr>
        <w:pStyle w:val="GvdeMetniGirintisi"/>
        <w:ind w:firstLine="568"/>
        <w:jc w:val="both"/>
        <w:rPr>
          <w:szCs w:val="24"/>
        </w:rPr>
      </w:pPr>
      <w:r w:rsidRPr="00A115F9">
        <w:rPr>
          <w:szCs w:val="24"/>
        </w:rPr>
        <w:t xml:space="preserve">c) Her mali yılsonunda müdürlüğe bağlı ünitelerde demirbaş sayımı yaparak imha, diğer </w:t>
      </w:r>
    </w:p>
    <w:p w:rsidR="006D1FF2" w:rsidRPr="00A115F9" w:rsidRDefault="006D1FF2" w:rsidP="006D1FF2">
      <w:pPr>
        <w:pStyle w:val="GvdeMetniGirintisi"/>
        <w:ind w:firstLine="568"/>
        <w:jc w:val="both"/>
        <w:rPr>
          <w:szCs w:val="24"/>
        </w:rPr>
      </w:pPr>
      <w:r w:rsidRPr="00A115F9">
        <w:rPr>
          <w:szCs w:val="24"/>
        </w:rPr>
        <w:t xml:space="preserve">    </w:t>
      </w:r>
      <w:proofErr w:type="gramStart"/>
      <w:r w:rsidRPr="00A115F9">
        <w:rPr>
          <w:szCs w:val="24"/>
        </w:rPr>
        <w:t>daireye</w:t>
      </w:r>
      <w:proofErr w:type="gramEnd"/>
      <w:r w:rsidRPr="00A115F9">
        <w:rPr>
          <w:szCs w:val="24"/>
        </w:rPr>
        <w:t xml:space="preserve"> verilen eşyaların miktarlarını tespit ve tanzim etmek,</w:t>
      </w:r>
    </w:p>
    <w:p w:rsidR="006D1FF2" w:rsidRPr="00A115F9" w:rsidRDefault="006D1FF2" w:rsidP="006D1FF2">
      <w:pPr>
        <w:pStyle w:val="GvdeMetniGirintisi"/>
        <w:ind w:firstLine="568"/>
        <w:jc w:val="both"/>
        <w:rPr>
          <w:szCs w:val="24"/>
        </w:rPr>
      </w:pPr>
      <w:r w:rsidRPr="00A115F9">
        <w:rPr>
          <w:szCs w:val="24"/>
        </w:rPr>
        <w:t>d) Mal veya hizmet alımı işlemlerini yapmak,</w:t>
      </w:r>
    </w:p>
    <w:p w:rsidR="006D1FF2" w:rsidRPr="00A115F9" w:rsidRDefault="006D1FF2" w:rsidP="006D1FF2">
      <w:pPr>
        <w:pStyle w:val="GvdeMetniGirintisi"/>
        <w:ind w:firstLine="568"/>
        <w:jc w:val="both"/>
        <w:rPr>
          <w:szCs w:val="24"/>
        </w:rPr>
      </w:pPr>
      <w:r w:rsidRPr="00A115F9">
        <w:rPr>
          <w:szCs w:val="24"/>
        </w:rPr>
        <w:t>e) Teslim almaya ilişkin işlemleri yapmak, belgelendirmek ve kayıt altına almak,</w:t>
      </w:r>
    </w:p>
    <w:p w:rsidR="006D1FF2" w:rsidRPr="00A115F9" w:rsidRDefault="006D1FF2" w:rsidP="006D1FF2">
      <w:pPr>
        <w:pStyle w:val="GvdeMetniGirintisi"/>
        <w:ind w:firstLine="568"/>
        <w:jc w:val="both"/>
        <w:rPr>
          <w:szCs w:val="24"/>
        </w:rPr>
      </w:pPr>
      <w:r w:rsidRPr="00A115F9">
        <w:rPr>
          <w:szCs w:val="24"/>
        </w:rPr>
        <w:t>f) Ödeme emirlerini hazırlamak ve Müdürlüğün bütçesini düzenlemek,</w:t>
      </w:r>
    </w:p>
    <w:p w:rsidR="006D1FF2" w:rsidRPr="00A115F9" w:rsidRDefault="006D1FF2" w:rsidP="006D1FF2">
      <w:pPr>
        <w:pStyle w:val="GvdeMetniGirintisi"/>
        <w:ind w:firstLine="568"/>
        <w:jc w:val="both"/>
        <w:rPr>
          <w:szCs w:val="24"/>
        </w:rPr>
      </w:pPr>
      <w:r w:rsidRPr="00A115F9">
        <w:rPr>
          <w:szCs w:val="24"/>
        </w:rPr>
        <w:t>g) Büro Sorumlusu, Müdür Yardımcısı ve Müdüre karşı sorumludur.</w:t>
      </w:r>
    </w:p>
    <w:p w:rsidR="006D1FF2" w:rsidRPr="00A115F9" w:rsidRDefault="006D1FF2" w:rsidP="006D1FF2">
      <w:pPr>
        <w:pStyle w:val="GvdeMetniGirintisi"/>
        <w:ind w:firstLine="568"/>
        <w:jc w:val="both"/>
        <w:rPr>
          <w:szCs w:val="24"/>
        </w:rPr>
      </w:pPr>
    </w:p>
    <w:p w:rsidR="006D1FF2" w:rsidRPr="00A115F9" w:rsidRDefault="006D1FF2" w:rsidP="006D1FF2">
      <w:pPr>
        <w:pStyle w:val="GvdeMetniGirintisi"/>
        <w:ind w:firstLine="568"/>
        <w:jc w:val="both"/>
        <w:rPr>
          <w:bCs/>
          <w:szCs w:val="24"/>
        </w:rPr>
      </w:pPr>
      <w:r w:rsidRPr="00A115F9">
        <w:rPr>
          <w:b/>
          <w:bCs/>
          <w:szCs w:val="24"/>
        </w:rPr>
        <w:t>Kadronun Gerektirdiği Genel Nitelikler</w:t>
      </w:r>
    </w:p>
    <w:p w:rsidR="006D1FF2" w:rsidRPr="00A115F9" w:rsidRDefault="006D1FF2" w:rsidP="006D1FF2">
      <w:pPr>
        <w:pStyle w:val="GvdeMetniGirintisi"/>
        <w:ind w:firstLine="568"/>
        <w:jc w:val="both"/>
        <w:rPr>
          <w:bCs/>
          <w:szCs w:val="24"/>
        </w:rPr>
      </w:pPr>
      <w:r w:rsidRPr="00A115F9">
        <w:rPr>
          <w:szCs w:val="24"/>
        </w:rPr>
        <w:t>657 sayılı Devlet Memur Kanununun ilgili hükümlerinde öngörülen nitelikler.</w:t>
      </w:r>
    </w:p>
    <w:p w:rsidR="006D1FF2" w:rsidRPr="00A115F9" w:rsidRDefault="006D1FF2" w:rsidP="006D1FF2">
      <w:pPr>
        <w:pStyle w:val="GvdeMetniGirintisi"/>
        <w:ind w:firstLine="568"/>
        <w:jc w:val="both"/>
        <w:rPr>
          <w:bCs/>
          <w:szCs w:val="24"/>
        </w:rPr>
      </w:pPr>
    </w:p>
    <w:p w:rsidR="006D1FF2" w:rsidRPr="00A115F9" w:rsidRDefault="006D1FF2" w:rsidP="006D1FF2">
      <w:pPr>
        <w:pStyle w:val="GvdeMetniGirintisi"/>
        <w:ind w:firstLine="568"/>
        <w:jc w:val="both"/>
        <w:rPr>
          <w:bCs/>
          <w:szCs w:val="24"/>
        </w:rPr>
      </w:pPr>
      <w:r w:rsidRPr="00A115F9">
        <w:rPr>
          <w:b/>
          <w:bCs/>
          <w:szCs w:val="24"/>
        </w:rPr>
        <w:t>Özel Nitelikler</w:t>
      </w:r>
    </w:p>
    <w:p w:rsidR="006D1FF2" w:rsidRPr="00A115F9" w:rsidRDefault="006D1FF2" w:rsidP="006D1FF2">
      <w:pPr>
        <w:pStyle w:val="GvdeMetniGirintisi"/>
        <w:ind w:firstLine="568"/>
        <w:jc w:val="both"/>
        <w:rPr>
          <w:bCs/>
          <w:szCs w:val="24"/>
        </w:rPr>
      </w:pPr>
      <w:r w:rsidRPr="00A115F9">
        <w:rPr>
          <w:szCs w:val="24"/>
        </w:rPr>
        <w:t>a) Lise veya yüksekokul mezunu olmak,</w:t>
      </w:r>
    </w:p>
    <w:p w:rsidR="006D1FF2" w:rsidRPr="00A115F9" w:rsidRDefault="006D1FF2" w:rsidP="006D1FF2">
      <w:pPr>
        <w:pStyle w:val="GvdeMetniGirintisi"/>
        <w:ind w:firstLine="568"/>
        <w:jc w:val="both"/>
        <w:rPr>
          <w:bCs/>
          <w:szCs w:val="24"/>
        </w:rPr>
      </w:pPr>
      <w:r w:rsidRPr="00A115F9">
        <w:rPr>
          <w:szCs w:val="24"/>
        </w:rPr>
        <w:t>b) Bilgisayar, büro malzemeleri kullanabilir özelliklere sahip olmak.</w:t>
      </w:r>
    </w:p>
    <w:p w:rsidR="006D1FF2" w:rsidRPr="00A115F9" w:rsidRDefault="006D1FF2" w:rsidP="006D1FF2">
      <w:pPr>
        <w:pStyle w:val="GvdeMetni"/>
        <w:jc w:val="both"/>
        <w:rPr>
          <w:b/>
          <w:bCs/>
        </w:rPr>
      </w:pPr>
      <w:r w:rsidRPr="00A115F9">
        <w:rPr>
          <w:b/>
          <w:bCs/>
        </w:rPr>
        <w:t xml:space="preserve">  </w:t>
      </w:r>
    </w:p>
    <w:p w:rsidR="000D6EFF" w:rsidRDefault="000D6EFF" w:rsidP="006D1FF2">
      <w:pPr>
        <w:pStyle w:val="GvdeMetniGirintisi"/>
        <w:ind w:firstLine="0"/>
        <w:jc w:val="center"/>
        <w:rPr>
          <w:b/>
          <w:bCs/>
          <w:szCs w:val="24"/>
        </w:rPr>
      </w:pPr>
    </w:p>
    <w:p w:rsidR="006D1FF2" w:rsidRPr="00A115F9" w:rsidRDefault="006D1FF2" w:rsidP="006D1FF2">
      <w:pPr>
        <w:pStyle w:val="GvdeMetniGirintisi"/>
        <w:ind w:firstLine="0"/>
        <w:jc w:val="center"/>
        <w:rPr>
          <w:b/>
          <w:bCs/>
          <w:szCs w:val="24"/>
        </w:rPr>
      </w:pPr>
      <w:r w:rsidRPr="00A115F9">
        <w:rPr>
          <w:b/>
          <w:bCs/>
          <w:szCs w:val="24"/>
        </w:rPr>
        <w:t>ÜÇÜNCÜ BÖLÜM</w:t>
      </w:r>
    </w:p>
    <w:p w:rsidR="006D1FF2" w:rsidRPr="00A115F9" w:rsidRDefault="006D1FF2" w:rsidP="006D1FF2">
      <w:pPr>
        <w:pStyle w:val="GvdeMetniGirintisi"/>
        <w:ind w:firstLine="0"/>
        <w:jc w:val="center"/>
        <w:rPr>
          <w:b/>
          <w:bCs/>
          <w:szCs w:val="24"/>
        </w:rPr>
      </w:pPr>
      <w:r w:rsidRPr="00A115F9">
        <w:rPr>
          <w:b/>
          <w:bCs/>
          <w:szCs w:val="24"/>
        </w:rPr>
        <w:t>Çalışma Şekli ve İşleyişi</w:t>
      </w:r>
    </w:p>
    <w:p w:rsidR="006D1FF2" w:rsidRPr="00A115F9" w:rsidRDefault="006D1FF2" w:rsidP="006D1FF2">
      <w:pPr>
        <w:pStyle w:val="GvdeMetniGirintisi"/>
        <w:ind w:firstLine="0"/>
        <w:jc w:val="both"/>
        <w:rPr>
          <w:b/>
          <w:bCs/>
          <w:szCs w:val="24"/>
        </w:rPr>
      </w:pPr>
    </w:p>
    <w:p w:rsidR="006D1FF2" w:rsidRPr="00A115F9" w:rsidRDefault="006D1FF2" w:rsidP="006D1FF2">
      <w:pPr>
        <w:pStyle w:val="GvdeMetniGirintisi"/>
        <w:ind w:firstLine="0"/>
        <w:jc w:val="both"/>
        <w:rPr>
          <w:b/>
          <w:bCs/>
          <w:szCs w:val="24"/>
        </w:rPr>
      </w:pPr>
      <w:r w:rsidRPr="00A115F9">
        <w:rPr>
          <w:b/>
          <w:bCs/>
          <w:szCs w:val="24"/>
        </w:rPr>
        <w:t xml:space="preserve">MADDE 22 – </w:t>
      </w:r>
      <w:r w:rsidRPr="00A115F9">
        <w:rPr>
          <w:szCs w:val="24"/>
        </w:rPr>
        <w:t>(1)</w:t>
      </w:r>
    </w:p>
    <w:p w:rsidR="006D1FF2" w:rsidRPr="00A115F9" w:rsidRDefault="006D1FF2" w:rsidP="006D1FF2">
      <w:pPr>
        <w:pStyle w:val="GvdeMetniGirintisi"/>
        <w:ind w:firstLine="708"/>
        <w:jc w:val="both"/>
        <w:rPr>
          <w:b/>
          <w:bCs/>
          <w:szCs w:val="24"/>
        </w:rPr>
      </w:pPr>
      <w:r w:rsidRPr="00A115F9">
        <w:rPr>
          <w:bCs/>
          <w:szCs w:val="24"/>
        </w:rPr>
        <w:t>a) Müdürlüğe gelen her evrak kayda geçirilir ve işlem yapılır,</w:t>
      </w:r>
    </w:p>
    <w:p w:rsidR="006D1FF2" w:rsidRPr="00A115F9" w:rsidRDefault="006D1FF2" w:rsidP="006D1FF2">
      <w:pPr>
        <w:pStyle w:val="GvdeMetniGirintisi"/>
        <w:ind w:firstLine="708"/>
        <w:jc w:val="both"/>
        <w:rPr>
          <w:b/>
          <w:bCs/>
          <w:szCs w:val="24"/>
        </w:rPr>
      </w:pPr>
      <w:r w:rsidRPr="00A115F9">
        <w:rPr>
          <w:bCs/>
          <w:szCs w:val="24"/>
        </w:rPr>
        <w:t>b) İşlemler müdürlüğün iş akış programı doğrultusunda yapılır,</w:t>
      </w:r>
    </w:p>
    <w:p w:rsidR="006D1FF2" w:rsidRPr="00A115F9" w:rsidRDefault="006D1FF2" w:rsidP="006D1FF2">
      <w:pPr>
        <w:pStyle w:val="GvdeMetniGirintisi"/>
        <w:ind w:firstLine="708"/>
        <w:jc w:val="both"/>
        <w:rPr>
          <w:b/>
          <w:bCs/>
          <w:szCs w:val="24"/>
        </w:rPr>
      </w:pPr>
      <w:r w:rsidRPr="00A115F9">
        <w:rPr>
          <w:bCs/>
          <w:szCs w:val="24"/>
        </w:rPr>
        <w:t>c) Müdürlüğün çalışmalarıyla ilgili Başkanlık Makamına bilgi verilir,</w:t>
      </w:r>
    </w:p>
    <w:p w:rsidR="006D1FF2" w:rsidRPr="00A115F9" w:rsidRDefault="006D1FF2" w:rsidP="006D1FF2">
      <w:pPr>
        <w:pStyle w:val="GvdeMetniGirintisi"/>
        <w:ind w:firstLine="708"/>
        <w:jc w:val="both"/>
        <w:rPr>
          <w:b/>
          <w:bCs/>
          <w:szCs w:val="24"/>
        </w:rPr>
      </w:pPr>
      <w:r w:rsidRPr="00A115F9">
        <w:rPr>
          <w:bCs/>
          <w:szCs w:val="24"/>
        </w:rPr>
        <w:t>ç) Müdürlüğe bağlı personel kendilerine verilen yasal görevleri yapmakla yükümlüdür.</w:t>
      </w:r>
    </w:p>
    <w:p w:rsidR="006D1FF2" w:rsidRPr="00A115F9" w:rsidRDefault="006D1FF2" w:rsidP="006D1FF2">
      <w:pPr>
        <w:jc w:val="both"/>
      </w:pPr>
    </w:p>
    <w:p w:rsidR="006D1FF2" w:rsidRPr="00A115F9" w:rsidRDefault="006D1FF2" w:rsidP="006D1FF2">
      <w:pPr>
        <w:pStyle w:val="GvdeMetniGirintisi"/>
        <w:ind w:firstLine="0"/>
        <w:rPr>
          <w:b/>
          <w:bCs/>
          <w:szCs w:val="24"/>
        </w:rPr>
      </w:pPr>
    </w:p>
    <w:p w:rsidR="006D1FF2" w:rsidRPr="00A115F9" w:rsidRDefault="006D1FF2" w:rsidP="006D1FF2">
      <w:pPr>
        <w:pStyle w:val="GvdeMetniGirintisi"/>
        <w:ind w:firstLine="0"/>
        <w:jc w:val="center"/>
        <w:rPr>
          <w:b/>
          <w:bCs/>
          <w:szCs w:val="24"/>
        </w:rPr>
      </w:pPr>
      <w:r w:rsidRPr="00A115F9">
        <w:rPr>
          <w:b/>
          <w:bCs/>
          <w:szCs w:val="24"/>
        </w:rPr>
        <w:t>DÖRDÜNCÜ BÖLÜM</w:t>
      </w:r>
    </w:p>
    <w:p w:rsidR="006D1FF2" w:rsidRPr="00A115F9" w:rsidRDefault="006D1FF2" w:rsidP="006D1FF2">
      <w:pPr>
        <w:pStyle w:val="GvdeMetniGirintisi"/>
        <w:ind w:firstLine="0"/>
        <w:jc w:val="center"/>
        <w:rPr>
          <w:b/>
          <w:bCs/>
          <w:szCs w:val="24"/>
        </w:rPr>
      </w:pPr>
      <w:r w:rsidRPr="00A115F9">
        <w:rPr>
          <w:b/>
          <w:bCs/>
          <w:szCs w:val="24"/>
        </w:rPr>
        <w:lastRenderedPageBreak/>
        <w:t>Son Hükümler</w:t>
      </w:r>
    </w:p>
    <w:p w:rsidR="006D1FF2" w:rsidRPr="00A115F9" w:rsidRDefault="006D1FF2" w:rsidP="006D1FF2">
      <w:pPr>
        <w:pStyle w:val="GvdeMetniGirintisi"/>
        <w:ind w:firstLine="0"/>
        <w:jc w:val="both"/>
        <w:rPr>
          <w:b/>
          <w:bCs/>
          <w:szCs w:val="24"/>
        </w:rPr>
      </w:pPr>
    </w:p>
    <w:p w:rsidR="006D1FF2" w:rsidRPr="00A115F9" w:rsidRDefault="006D1FF2" w:rsidP="006D1FF2">
      <w:pPr>
        <w:pStyle w:val="GvdeMetniGirintisi"/>
        <w:ind w:firstLine="708"/>
        <w:jc w:val="both"/>
        <w:rPr>
          <w:b/>
          <w:bCs/>
          <w:szCs w:val="24"/>
        </w:rPr>
      </w:pPr>
      <w:r w:rsidRPr="00A115F9">
        <w:rPr>
          <w:b/>
          <w:bCs/>
          <w:szCs w:val="24"/>
        </w:rPr>
        <w:t>MADDE 23-</w:t>
      </w:r>
      <w:r w:rsidR="00A106E7">
        <w:rPr>
          <w:b/>
          <w:bCs/>
          <w:szCs w:val="24"/>
        </w:rPr>
        <w:t xml:space="preserve"> </w:t>
      </w:r>
      <w:r w:rsidRPr="00A115F9">
        <w:rPr>
          <w:szCs w:val="24"/>
        </w:rPr>
        <w:t>(1) Bu yönetmelikte konu edilmeyen durumlar karşısında 5393 Sayılı Belediye Kanunu ve Hükümleri ayrıca Başkanlık Genelgeleri göz önüne alınarak işlem yapılır.</w:t>
      </w:r>
    </w:p>
    <w:p w:rsidR="006D1FF2" w:rsidRPr="00A115F9" w:rsidRDefault="006D1FF2" w:rsidP="006D1FF2">
      <w:pPr>
        <w:pStyle w:val="GvdeMetniGirintisi"/>
        <w:ind w:firstLine="708"/>
        <w:jc w:val="both"/>
        <w:rPr>
          <w:szCs w:val="24"/>
        </w:rPr>
      </w:pPr>
      <w:r w:rsidRPr="00A115F9">
        <w:rPr>
          <w:b/>
          <w:bCs/>
          <w:szCs w:val="24"/>
        </w:rPr>
        <w:t>MADDE 24-</w:t>
      </w:r>
      <w:r w:rsidR="00A106E7">
        <w:rPr>
          <w:b/>
          <w:bCs/>
          <w:szCs w:val="24"/>
        </w:rPr>
        <w:t xml:space="preserve"> </w:t>
      </w:r>
      <w:r w:rsidRPr="00A115F9">
        <w:rPr>
          <w:szCs w:val="24"/>
        </w:rPr>
        <w:t>(1) Bu yönetmelik Kadıköy Belediye Meclisi kararı ile yürürlüğe girer.</w:t>
      </w:r>
    </w:p>
    <w:p w:rsidR="006D1FF2" w:rsidRPr="00A115F9" w:rsidRDefault="006D1FF2" w:rsidP="006D1FF2">
      <w:pPr>
        <w:pStyle w:val="GvdeMetniGirintisi"/>
        <w:ind w:firstLine="708"/>
        <w:jc w:val="both"/>
        <w:rPr>
          <w:szCs w:val="24"/>
        </w:rPr>
      </w:pPr>
    </w:p>
    <w:p w:rsidR="006D1FF2" w:rsidRPr="00A115F9" w:rsidRDefault="006D1FF2" w:rsidP="006D1FF2">
      <w:pPr>
        <w:pStyle w:val="GvdeMetniGirintisi"/>
        <w:ind w:firstLine="708"/>
        <w:jc w:val="both"/>
        <w:rPr>
          <w:szCs w:val="24"/>
        </w:rPr>
      </w:pPr>
      <w:r w:rsidRPr="00A115F9">
        <w:rPr>
          <w:b/>
          <w:bCs/>
          <w:szCs w:val="24"/>
        </w:rPr>
        <w:t>MADDE 25-</w:t>
      </w:r>
      <w:r w:rsidR="00A106E7">
        <w:rPr>
          <w:b/>
          <w:bCs/>
          <w:szCs w:val="24"/>
        </w:rPr>
        <w:t xml:space="preserve"> </w:t>
      </w:r>
      <w:r w:rsidRPr="00A115F9">
        <w:rPr>
          <w:szCs w:val="24"/>
        </w:rPr>
        <w:t>(1)</w:t>
      </w:r>
      <w:r w:rsidRPr="00A115F9">
        <w:rPr>
          <w:b/>
          <w:bCs/>
          <w:szCs w:val="24"/>
        </w:rPr>
        <w:t xml:space="preserve"> </w:t>
      </w:r>
      <w:r w:rsidRPr="00A115F9">
        <w:rPr>
          <w:szCs w:val="24"/>
        </w:rPr>
        <w:t xml:space="preserve">Bu yönetmelik Belediye Başkanı ve </w:t>
      </w:r>
      <w:r w:rsidRPr="00A115F9">
        <w:rPr>
          <w:color w:val="000000"/>
          <w:szCs w:val="24"/>
        </w:rPr>
        <w:t xml:space="preserve">İmar ve Şehircilik </w:t>
      </w:r>
      <w:r w:rsidRPr="00A115F9">
        <w:rPr>
          <w:szCs w:val="24"/>
        </w:rPr>
        <w:t>Müdürü tarafından yürütülür.</w:t>
      </w:r>
    </w:p>
    <w:p w:rsidR="006D1FF2" w:rsidRPr="00A115F9" w:rsidRDefault="006D1FF2" w:rsidP="006D1FF2">
      <w:pPr>
        <w:pStyle w:val="GvdeMetniGirintisi"/>
        <w:ind w:firstLine="0"/>
        <w:jc w:val="both"/>
        <w:rPr>
          <w:szCs w:val="24"/>
        </w:rPr>
      </w:pPr>
      <w:r w:rsidRPr="00A115F9">
        <w:rPr>
          <w:szCs w:val="24"/>
        </w:rPr>
        <w:t xml:space="preserve"> </w:t>
      </w:r>
    </w:p>
    <w:p w:rsidR="006D1FF2" w:rsidRPr="00A115F9" w:rsidRDefault="006D1FF2" w:rsidP="006D1FF2">
      <w:pPr>
        <w:pStyle w:val="GvdeMetniGirintisi"/>
        <w:ind w:firstLine="0"/>
        <w:jc w:val="both"/>
        <w:rPr>
          <w:szCs w:val="24"/>
        </w:rPr>
      </w:pPr>
    </w:p>
    <w:p w:rsidR="006D1FF2" w:rsidRPr="00A115F9" w:rsidRDefault="006D1FF2" w:rsidP="006D1FF2">
      <w:pPr>
        <w:jc w:val="both"/>
      </w:pPr>
    </w:p>
    <w:p w:rsidR="006D1FF2" w:rsidRPr="00A115F9" w:rsidRDefault="006D1FF2" w:rsidP="006D1FF2">
      <w:pPr>
        <w:autoSpaceDE w:val="0"/>
        <w:autoSpaceDN w:val="0"/>
        <w:adjustRightInd w:val="0"/>
        <w:jc w:val="center"/>
        <w:rPr>
          <w:color w:val="000000"/>
        </w:rPr>
      </w:pPr>
    </w:p>
    <w:p w:rsidR="00C927F0" w:rsidRPr="00A115F9" w:rsidRDefault="00C927F0" w:rsidP="006D1FF2">
      <w:pPr>
        <w:autoSpaceDE w:val="0"/>
        <w:autoSpaceDN w:val="0"/>
        <w:adjustRightInd w:val="0"/>
        <w:jc w:val="center"/>
        <w:rPr>
          <w:color w:val="000000"/>
        </w:rPr>
      </w:pPr>
    </w:p>
    <w:sectPr w:rsidR="00C927F0" w:rsidRPr="00A115F9" w:rsidSect="0011098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DCE" w:rsidRDefault="00EB2DCE">
      <w:r>
        <w:separator/>
      </w:r>
    </w:p>
  </w:endnote>
  <w:endnote w:type="continuationSeparator" w:id="0">
    <w:p w:rsidR="00EB2DCE" w:rsidRDefault="00EB2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5D" w:rsidRDefault="00EE0479" w:rsidP="00DD3721">
    <w:pPr>
      <w:pStyle w:val="Altbilgi"/>
      <w:framePr w:wrap="around" w:vAnchor="text" w:hAnchor="margin" w:xAlign="right" w:y="1"/>
      <w:rPr>
        <w:rStyle w:val="SayfaNumaras"/>
      </w:rPr>
    </w:pPr>
    <w:r>
      <w:rPr>
        <w:rStyle w:val="SayfaNumaras"/>
      </w:rPr>
      <w:fldChar w:fldCharType="begin"/>
    </w:r>
    <w:r w:rsidR="00533F5D">
      <w:rPr>
        <w:rStyle w:val="SayfaNumaras"/>
      </w:rPr>
      <w:instrText xml:space="preserve">PAGE  </w:instrText>
    </w:r>
    <w:r>
      <w:rPr>
        <w:rStyle w:val="SayfaNumaras"/>
      </w:rPr>
      <w:fldChar w:fldCharType="end"/>
    </w:r>
  </w:p>
  <w:p w:rsidR="00533F5D" w:rsidRDefault="00533F5D" w:rsidP="00CA173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5D" w:rsidRDefault="00EE0479" w:rsidP="00DD3721">
    <w:pPr>
      <w:pStyle w:val="Altbilgi"/>
      <w:framePr w:wrap="around" w:vAnchor="text" w:hAnchor="margin" w:xAlign="right" w:y="1"/>
      <w:rPr>
        <w:rStyle w:val="SayfaNumaras"/>
      </w:rPr>
    </w:pPr>
    <w:r>
      <w:rPr>
        <w:rStyle w:val="SayfaNumaras"/>
      </w:rPr>
      <w:fldChar w:fldCharType="begin"/>
    </w:r>
    <w:r w:rsidR="00533F5D">
      <w:rPr>
        <w:rStyle w:val="SayfaNumaras"/>
      </w:rPr>
      <w:instrText xml:space="preserve">PAGE  </w:instrText>
    </w:r>
    <w:r>
      <w:rPr>
        <w:rStyle w:val="SayfaNumaras"/>
      </w:rPr>
      <w:fldChar w:fldCharType="separate"/>
    </w:r>
    <w:r w:rsidR="0004323F">
      <w:rPr>
        <w:rStyle w:val="SayfaNumaras"/>
        <w:noProof/>
      </w:rPr>
      <w:t>11</w:t>
    </w:r>
    <w:r>
      <w:rPr>
        <w:rStyle w:val="SayfaNumaras"/>
      </w:rPr>
      <w:fldChar w:fldCharType="end"/>
    </w:r>
  </w:p>
  <w:p w:rsidR="00533F5D" w:rsidRDefault="00533F5D" w:rsidP="00CA173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DCE" w:rsidRDefault="00EB2DCE">
      <w:r>
        <w:separator/>
      </w:r>
    </w:p>
  </w:footnote>
  <w:footnote w:type="continuationSeparator" w:id="0">
    <w:p w:rsidR="00EB2DCE" w:rsidRDefault="00EB2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50C8"/>
    <w:multiLevelType w:val="hybridMultilevel"/>
    <w:tmpl w:val="9DE034FA"/>
    <w:lvl w:ilvl="0" w:tplc="041F000F">
      <w:start w:val="1"/>
      <w:numFmt w:val="decimal"/>
      <w:lvlText w:val="%1."/>
      <w:lvlJc w:val="left"/>
      <w:pPr>
        <w:ind w:left="1288" w:hanging="360"/>
      </w:p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nsid w:val="04FE2748"/>
    <w:multiLevelType w:val="hybridMultilevel"/>
    <w:tmpl w:val="6764C6C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C0264D4"/>
    <w:multiLevelType w:val="hybridMultilevel"/>
    <w:tmpl w:val="A94AEC1E"/>
    <w:lvl w:ilvl="0" w:tplc="D3341CCA">
      <w:start w:val="1"/>
      <w:numFmt w:val="lowerLetter"/>
      <w:lvlText w:val="%1)"/>
      <w:lvlJc w:val="left"/>
      <w:pPr>
        <w:ind w:left="927" w:hanging="360"/>
      </w:pPr>
      <w:rPr>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1BAF49DD"/>
    <w:multiLevelType w:val="hybridMultilevel"/>
    <w:tmpl w:val="D438FE5A"/>
    <w:lvl w:ilvl="0" w:tplc="7C6A5654">
      <w:start w:val="18"/>
      <w:numFmt w:val="lowerLetter"/>
      <w:lvlText w:val="%1)"/>
      <w:lvlJc w:val="left"/>
      <w:pPr>
        <w:tabs>
          <w:tab w:val="num" w:pos="786"/>
        </w:tabs>
        <w:ind w:left="786"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4D5CB9"/>
    <w:multiLevelType w:val="hybridMultilevel"/>
    <w:tmpl w:val="B9F6CBFE"/>
    <w:lvl w:ilvl="0" w:tplc="041F0017">
      <w:start w:val="1"/>
      <w:numFmt w:val="lowerLetter"/>
      <w:lvlText w:val="%1)"/>
      <w:lvlJc w:val="left"/>
      <w:pPr>
        <w:ind w:left="1288" w:hanging="360"/>
      </w:p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5">
    <w:nsid w:val="1FA5419D"/>
    <w:multiLevelType w:val="hybridMultilevel"/>
    <w:tmpl w:val="04FCB33E"/>
    <w:lvl w:ilvl="0" w:tplc="041F0017">
      <w:start w:val="1"/>
      <w:numFmt w:val="lowerLetter"/>
      <w:lvlText w:val="%1)"/>
      <w:lvlJc w:val="left"/>
      <w:pPr>
        <w:ind w:left="1290" w:hanging="360"/>
      </w:p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6">
    <w:nsid w:val="20C3230F"/>
    <w:multiLevelType w:val="hybridMultilevel"/>
    <w:tmpl w:val="7A50EF0A"/>
    <w:lvl w:ilvl="0" w:tplc="E116AAA0">
      <w:start w:val="25"/>
      <w:numFmt w:val="lowerLetter"/>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CE18CB"/>
    <w:multiLevelType w:val="hybridMultilevel"/>
    <w:tmpl w:val="9D36C08C"/>
    <w:lvl w:ilvl="0" w:tplc="0E984834">
      <w:start w:val="14"/>
      <w:numFmt w:val="lowerLetter"/>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3A06E2"/>
    <w:multiLevelType w:val="hybridMultilevel"/>
    <w:tmpl w:val="945274EA"/>
    <w:lvl w:ilvl="0" w:tplc="041F0017">
      <w:start w:val="1"/>
      <w:numFmt w:val="lowerLetter"/>
      <w:lvlText w:val="%1)"/>
      <w:lvlJc w:val="left"/>
      <w:pPr>
        <w:tabs>
          <w:tab w:val="num" w:pos="927"/>
        </w:tabs>
        <w:ind w:left="927" w:hanging="360"/>
      </w:pPr>
    </w:lvl>
    <w:lvl w:ilvl="1" w:tplc="041F0019">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9">
    <w:nsid w:val="2B883FEE"/>
    <w:multiLevelType w:val="hybridMultilevel"/>
    <w:tmpl w:val="FADA08D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0450E0A"/>
    <w:multiLevelType w:val="hybridMultilevel"/>
    <w:tmpl w:val="99480960"/>
    <w:lvl w:ilvl="0" w:tplc="4C1C5BF6">
      <w:start w:val="16"/>
      <w:numFmt w:val="lowerLetter"/>
      <w:lvlText w:val="%1)"/>
      <w:lvlJc w:val="left"/>
      <w:pPr>
        <w:tabs>
          <w:tab w:val="num" w:pos="786"/>
        </w:tabs>
        <w:ind w:left="786"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571079"/>
    <w:multiLevelType w:val="hybridMultilevel"/>
    <w:tmpl w:val="601A58D0"/>
    <w:lvl w:ilvl="0" w:tplc="5074CCF4">
      <w:start w:val="1"/>
      <w:numFmt w:val="lowerLetter"/>
      <w:lvlText w:val="%1)"/>
      <w:lvlJc w:val="left"/>
      <w:pPr>
        <w:tabs>
          <w:tab w:val="num" w:pos="705"/>
        </w:tabs>
        <w:ind w:left="705" w:hanging="360"/>
      </w:pPr>
      <w:rPr>
        <w:rFonts w:hint="default"/>
      </w:rPr>
    </w:lvl>
    <w:lvl w:ilvl="1" w:tplc="041F0019" w:tentative="1">
      <w:start w:val="1"/>
      <w:numFmt w:val="lowerLetter"/>
      <w:lvlText w:val="%2."/>
      <w:lvlJc w:val="left"/>
      <w:pPr>
        <w:tabs>
          <w:tab w:val="num" w:pos="1425"/>
        </w:tabs>
        <w:ind w:left="1425" w:hanging="360"/>
      </w:pPr>
    </w:lvl>
    <w:lvl w:ilvl="2" w:tplc="041F001B" w:tentative="1">
      <w:start w:val="1"/>
      <w:numFmt w:val="lowerRoman"/>
      <w:lvlText w:val="%3."/>
      <w:lvlJc w:val="right"/>
      <w:pPr>
        <w:tabs>
          <w:tab w:val="num" w:pos="2145"/>
        </w:tabs>
        <w:ind w:left="2145" w:hanging="180"/>
      </w:pPr>
    </w:lvl>
    <w:lvl w:ilvl="3" w:tplc="041F000F" w:tentative="1">
      <w:start w:val="1"/>
      <w:numFmt w:val="decimal"/>
      <w:lvlText w:val="%4."/>
      <w:lvlJc w:val="left"/>
      <w:pPr>
        <w:tabs>
          <w:tab w:val="num" w:pos="2865"/>
        </w:tabs>
        <w:ind w:left="2865" w:hanging="360"/>
      </w:pPr>
    </w:lvl>
    <w:lvl w:ilvl="4" w:tplc="041F0019" w:tentative="1">
      <w:start w:val="1"/>
      <w:numFmt w:val="lowerLetter"/>
      <w:lvlText w:val="%5."/>
      <w:lvlJc w:val="left"/>
      <w:pPr>
        <w:tabs>
          <w:tab w:val="num" w:pos="3585"/>
        </w:tabs>
        <w:ind w:left="3585" w:hanging="360"/>
      </w:pPr>
    </w:lvl>
    <w:lvl w:ilvl="5" w:tplc="041F001B" w:tentative="1">
      <w:start w:val="1"/>
      <w:numFmt w:val="lowerRoman"/>
      <w:lvlText w:val="%6."/>
      <w:lvlJc w:val="right"/>
      <w:pPr>
        <w:tabs>
          <w:tab w:val="num" w:pos="4305"/>
        </w:tabs>
        <w:ind w:left="4305" w:hanging="180"/>
      </w:pPr>
    </w:lvl>
    <w:lvl w:ilvl="6" w:tplc="041F000F" w:tentative="1">
      <w:start w:val="1"/>
      <w:numFmt w:val="decimal"/>
      <w:lvlText w:val="%7."/>
      <w:lvlJc w:val="left"/>
      <w:pPr>
        <w:tabs>
          <w:tab w:val="num" w:pos="5025"/>
        </w:tabs>
        <w:ind w:left="5025" w:hanging="360"/>
      </w:pPr>
    </w:lvl>
    <w:lvl w:ilvl="7" w:tplc="041F0019" w:tentative="1">
      <w:start w:val="1"/>
      <w:numFmt w:val="lowerLetter"/>
      <w:lvlText w:val="%8."/>
      <w:lvlJc w:val="left"/>
      <w:pPr>
        <w:tabs>
          <w:tab w:val="num" w:pos="5745"/>
        </w:tabs>
        <w:ind w:left="5745" w:hanging="360"/>
      </w:pPr>
    </w:lvl>
    <w:lvl w:ilvl="8" w:tplc="041F001B" w:tentative="1">
      <w:start w:val="1"/>
      <w:numFmt w:val="lowerRoman"/>
      <w:lvlText w:val="%9."/>
      <w:lvlJc w:val="right"/>
      <w:pPr>
        <w:tabs>
          <w:tab w:val="num" w:pos="6465"/>
        </w:tabs>
        <w:ind w:left="6465" w:hanging="180"/>
      </w:pPr>
    </w:lvl>
  </w:abstractNum>
  <w:abstractNum w:abstractNumId="12">
    <w:nsid w:val="317E764E"/>
    <w:multiLevelType w:val="hybridMultilevel"/>
    <w:tmpl w:val="A42E21B8"/>
    <w:lvl w:ilvl="0" w:tplc="DB8284D4">
      <w:start w:val="1"/>
      <w:numFmt w:val="lowerLetter"/>
      <w:lvlText w:val="%1)"/>
      <w:lvlJc w:val="left"/>
      <w:pPr>
        <w:tabs>
          <w:tab w:val="num" w:pos="720"/>
        </w:tabs>
        <w:ind w:left="720" w:hanging="360"/>
      </w:pPr>
      <w:rPr>
        <w:rFonts w:hint="default"/>
        <w:i w:val="0"/>
      </w:rPr>
    </w:lvl>
    <w:lvl w:ilvl="1" w:tplc="041F0019" w:tentative="1">
      <w:start w:val="1"/>
      <w:numFmt w:val="lowerLetter"/>
      <w:lvlText w:val="%2."/>
      <w:lvlJc w:val="left"/>
      <w:pPr>
        <w:tabs>
          <w:tab w:val="num" w:pos="1455"/>
        </w:tabs>
        <w:ind w:left="1455" w:hanging="360"/>
      </w:pPr>
    </w:lvl>
    <w:lvl w:ilvl="2" w:tplc="041F001B" w:tentative="1">
      <w:start w:val="1"/>
      <w:numFmt w:val="lowerRoman"/>
      <w:lvlText w:val="%3."/>
      <w:lvlJc w:val="right"/>
      <w:pPr>
        <w:tabs>
          <w:tab w:val="num" w:pos="2175"/>
        </w:tabs>
        <w:ind w:left="2175" w:hanging="180"/>
      </w:pPr>
    </w:lvl>
    <w:lvl w:ilvl="3" w:tplc="041F000F" w:tentative="1">
      <w:start w:val="1"/>
      <w:numFmt w:val="decimal"/>
      <w:lvlText w:val="%4."/>
      <w:lvlJc w:val="left"/>
      <w:pPr>
        <w:tabs>
          <w:tab w:val="num" w:pos="2895"/>
        </w:tabs>
        <w:ind w:left="2895" w:hanging="360"/>
      </w:pPr>
    </w:lvl>
    <w:lvl w:ilvl="4" w:tplc="041F0019" w:tentative="1">
      <w:start w:val="1"/>
      <w:numFmt w:val="lowerLetter"/>
      <w:lvlText w:val="%5."/>
      <w:lvlJc w:val="left"/>
      <w:pPr>
        <w:tabs>
          <w:tab w:val="num" w:pos="3615"/>
        </w:tabs>
        <w:ind w:left="3615" w:hanging="360"/>
      </w:pPr>
    </w:lvl>
    <w:lvl w:ilvl="5" w:tplc="041F001B" w:tentative="1">
      <w:start w:val="1"/>
      <w:numFmt w:val="lowerRoman"/>
      <w:lvlText w:val="%6."/>
      <w:lvlJc w:val="right"/>
      <w:pPr>
        <w:tabs>
          <w:tab w:val="num" w:pos="4335"/>
        </w:tabs>
        <w:ind w:left="4335" w:hanging="180"/>
      </w:pPr>
    </w:lvl>
    <w:lvl w:ilvl="6" w:tplc="041F000F" w:tentative="1">
      <w:start w:val="1"/>
      <w:numFmt w:val="decimal"/>
      <w:lvlText w:val="%7."/>
      <w:lvlJc w:val="left"/>
      <w:pPr>
        <w:tabs>
          <w:tab w:val="num" w:pos="5055"/>
        </w:tabs>
        <w:ind w:left="5055" w:hanging="360"/>
      </w:pPr>
    </w:lvl>
    <w:lvl w:ilvl="7" w:tplc="041F0019" w:tentative="1">
      <w:start w:val="1"/>
      <w:numFmt w:val="lowerLetter"/>
      <w:lvlText w:val="%8."/>
      <w:lvlJc w:val="left"/>
      <w:pPr>
        <w:tabs>
          <w:tab w:val="num" w:pos="5775"/>
        </w:tabs>
        <w:ind w:left="5775" w:hanging="360"/>
      </w:pPr>
    </w:lvl>
    <w:lvl w:ilvl="8" w:tplc="041F001B" w:tentative="1">
      <w:start w:val="1"/>
      <w:numFmt w:val="lowerRoman"/>
      <w:lvlText w:val="%9."/>
      <w:lvlJc w:val="right"/>
      <w:pPr>
        <w:tabs>
          <w:tab w:val="num" w:pos="6495"/>
        </w:tabs>
        <w:ind w:left="6495" w:hanging="180"/>
      </w:pPr>
    </w:lvl>
  </w:abstractNum>
  <w:abstractNum w:abstractNumId="13">
    <w:nsid w:val="366A3439"/>
    <w:multiLevelType w:val="hybridMultilevel"/>
    <w:tmpl w:val="714E55B4"/>
    <w:lvl w:ilvl="0" w:tplc="41EC8B7E">
      <w:start w:val="1"/>
      <w:numFmt w:val="lowerLetter"/>
      <w:lvlText w:val="%1)"/>
      <w:lvlJc w:val="left"/>
      <w:pPr>
        <w:ind w:left="1288" w:hanging="360"/>
      </w:pPr>
      <w:rPr>
        <w:b w:val="0"/>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4">
    <w:nsid w:val="3A0A5DDB"/>
    <w:multiLevelType w:val="hybridMultilevel"/>
    <w:tmpl w:val="E1ECD826"/>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EFF089A"/>
    <w:multiLevelType w:val="hybridMultilevel"/>
    <w:tmpl w:val="E5BA8D64"/>
    <w:lvl w:ilvl="0" w:tplc="DB8284D4">
      <w:start w:val="1"/>
      <w:numFmt w:val="lowerLetter"/>
      <w:lvlText w:val="%1)"/>
      <w:lvlJc w:val="left"/>
      <w:pPr>
        <w:tabs>
          <w:tab w:val="num" w:pos="786"/>
        </w:tabs>
        <w:ind w:left="786" w:hanging="360"/>
      </w:pPr>
      <w:rPr>
        <w:rFonts w:hint="default"/>
        <w:i w:val="0"/>
      </w:rPr>
    </w:lvl>
    <w:lvl w:ilvl="1" w:tplc="041F0019">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6">
    <w:nsid w:val="3FEB61F1"/>
    <w:multiLevelType w:val="hybridMultilevel"/>
    <w:tmpl w:val="5D34E71E"/>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nsid w:val="40234DD9"/>
    <w:multiLevelType w:val="hybridMultilevel"/>
    <w:tmpl w:val="7276A25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nsid w:val="44761CE0"/>
    <w:multiLevelType w:val="hybridMultilevel"/>
    <w:tmpl w:val="9698B67C"/>
    <w:lvl w:ilvl="0" w:tplc="D4BE3BD4">
      <w:start w:val="657"/>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nsid w:val="44AF1FA8"/>
    <w:multiLevelType w:val="hybridMultilevel"/>
    <w:tmpl w:val="02304090"/>
    <w:lvl w:ilvl="0" w:tplc="3EB884B8">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0">
    <w:nsid w:val="48AE0652"/>
    <w:multiLevelType w:val="hybridMultilevel"/>
    <w:tmpl w:val="4AA07112"/>
    <w:lvl w:ilvl="0" w:tplc="041F0017">
      <w:start w:val="1"/>
      <w:numFmt w:val="lowerLetter"/>
      <w:lvlText w:val="%1)"/>
      <w:lvlJc w:val="left"/>
      <w:pPr>
        <w:ind w:left="1288" w:hanging="360"/>
      </w:p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1">
    <w:nsid w:val="4B2C0BF1"/>
    <w:multiLevelType w:val="hybridMultilevel"/>
    <w:tmpl w:val="B5168570"/>
    <w:lvl w:ilvl="0" w:tplc="041F0017">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2">
    <w:nsid w:val="4D4C2692"/>
    <w:multiLevelType w:val="hybridMultilevel"/>
    <w:tmpl w:val="CE7C2BB0"/>
    <w:lvl w:ilvl="0" w:tplc="89B8FB0E">
      <w:start w:val="657"/>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3">
    <w:nsid w:val="685D1714"/>
    <w:multiLevelType w:val="hybridMultilevel"/>
    <w:tmpl w:val="03423E2C"/>
    <w:lvl w:ilvl="0" w:tplc="A2900ED2">
      <w:start w:val="21"/>
      <w:numFmt w:val="lowerLetter"/>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D937FED"/>
    <w:multiLevelType w:val="hybridMultilevel"/>
    <w:tmpl w:val="E886DFA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F8F156B"/>
    <w:multiLevelType w:val="hybridMultilevel"/>
    <w:tmpl w:val="3D3A2BF4"/>
    <w:lvl w:ilvl="0" w:tplc="26F03BA2">
      <w:start w:val="657"/>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6">
    <w:nsid w:val="7A351581"/>
    <w:multiLevelType w:val="hybridMultilevel"/>
    <w:tmpl w:val="3D12500A"/>
    <w:lvl w:ilvl="0" w:tplc="6DD87D88">
      <w:start w:val="657"/>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7">
    <w:nsid w:val="7C5527BA"/>
    <w:multiLevelType w:val="hybridMultilevel"/>
    <w:tmpl w:val="AC8AC3EE"/>
    <w:lvl w:ilvl="0" w:tplc="15DCEE84">
      <w:start w:val="15"/>
      <w:numFmt w:val="lowerLetter"/>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FE53AB1"/>
    <w:multiLevelType w:val="hybridMultilevel"/>
    <w:tmpl w:val="C6E4CA4E"/>
    <w:lvl w:ilvl="0" w:tplc="CD607108">
      <w:start w:val="1"/>
      <w:numFmt w:val="lowerLetter"/>
      <w:lvlText w:val="%1)"/>
      <w:lvlJc w:val="left"/>
      <w:pPr>
        <w:tabs>
          <w:tab w:val="num" w:pos="930"/>
        </w:tabs>
        <w:ind w:left="930" w:hanging="360"/>
      </w:pPr>
    </w:lvl>
    <w:lvl w:ilvl="1" w:tplc="041F0019">
      <w:start w:val="1"/>
      <w:numFmt w:val="lowerLetter"/>
      <w:lvlText w:val="%2."/>
      <w:lvlJc w:val="left"/>
      <w:pPr>
        <w:tabs>
          <w:tab w:val="num" w:pos="1650"/>
        </w:tabs>
        <w:ind w:left="1650" w:hanging="360"/>
      </w:pPr>
    </w:lvl>
    <w:lvl w:ilvl="2" w:tplc="041F001B">
      <w:start w:val="1"/>
      <w:numFmt w:val="lowerRoman"/>
      <w:lvlText w:val="%3."/>
      <w:lvlJc w:val="right"/>
      <w:pPr>
        <w:tabs>
          <w:tab w:val="num" w:pos="2370"/>
        </w:tabs>
        <w:ind w:left="2370" w:hanging="180"/>
      </w:pPr>
    </w:lvl>
    <w:lvl w:ilvl="3" w:tplc="041F000F">
      <w:start w:val="1"/>
      <w:numFmt w:val="decimal"/>
      <w:lvlText w:val="%4."/>
      <w:lvlJc w:val="left"/>
      <w:pPr>
        <w:tabs>
          <w:tab w:val="num" w:pos="3090"/>
        </w:tabs>
        <w:ind w:left="3090" w:hanging="360"/>
      </w:pPr>
    </w:lvl>
    <w:lvl w:ilvl="4" w:tplc="041F0019">
      <w:start w:val="1"/>
      <w:numFmt w:val="lowerLetter"/>
      <w:lvlText w:val="%5."/>
      <w:lvlJc w:val="left"/>
      <w:pPr>
        <w:tabs>
          <w:tab w:val="num" w:pos="3810"/>
        </w:tabs>
        <w:ind w:left="3810" w:hanging="360"/>
      </w:pPr>
    </w:lvl>
    <w:lvl w:ilvl="5" w:tplc="041F001B">
      <w:start w:val="1"/>
      <w:numFmt w:val="lowerRoman"/>
      <w:lvlText w:val="%6."/>
      <w:lvlJc w:val="right"/>
      <w:pPr>
        <w:tabs>
          <w:tab w:val="num" w:pos="4530"/>
        </w:tabs>
        <w:ind w:left="4530" w:hanging="180"/>
      </w:pPr>
    </w:lvl>
    <w:lvl w:ilvl="6" w:tplc="041F000F">
      <w:start w:val="1"/>
      <w:numFmt w:val="decimal"/>
      <w:lvlText w:val="%7."/>
      <w:lvlJc w:val="left"/>
      <w:pPr>
        <w:tabs>
          <w:tab w:val="num" w:pos="5250"/>
        </w:tabs>
        <w:ind w:left="5250" w:hanging="360"/>
      </w:pPr>
    </w:lvl>
    <w:lvl w:ilvl="7" w:tplc="041F0019">
      <w:start w:val="1"/>
      <w:numFmt w:val="lowerLetter"/>
      <w:lvlText w:val="%8."/>
      <w:lvlJc w:val="left"/>
      <w:pPr>
        <w:tabs>
          <w:tab w:val="num" w:pos="5970"/>
        </w:tabs>
        <w:ind w:left="5970" w:hanging="360"/>
      </w:pPr>
    </w:lvl>
    <w:lvl w:ilvl="8" w:tplc="041F001B">
      <w:start w:val="1"/>
      <w:numFmt w:val="lowerRoman"/>
      <w:lvlText w:val="%9."/>
      <w:lvlJc w:val="right"/>
      <w:pPr>
        <w:tabs>
          <w:tab w:val="num" w:pos="6690"/>
        </w:tabs>
        <w:ind w:left="6690" w:hanging="180"/>
      </w:pPr>
    </w:lvl>
  </w:abstractNum>
  <w:num w:numId="1">
    <w:abstractNumId w:val="8"/>
  </w:num>
  <w:num w:numId="2">
    <w:abstractNumId w:val="15"/>
  </w:num>
  <w:num w:numId="3">
    <w:abstractNumId w:val="14"/>
  </w:num>
  <w:num w:numId="4">
    <w:abstractNumId w:val="12"/>
  </w:num>
  <w:num w:numId="5">
    <w:abstractNumId w:val="9"/>
  </w:num>
  <w:num w:numId="6">
    <w:abstractNumId w:val="11"/>
  </w:num>
  <w:num w:numId="7">
    <w:abstractNumId w:val="24"/>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7"/>
  </w:num>
  <w:num w:numId="11">
    <w:abstractNumId w:val="10"/>
  </w:num>
  <w:num w:numId="12">
    <w:abstractNumId w:val="3"/>
  </w:num>
  <w:num w:numId="13">
    <w:abstractNumId w:val="1"/>
  </w:num>
  <w:num w:numId="14">
    <w:abstractNumId w:val="23"/>
  </w:num>
  <w:num w:numId="15">
    <w:abstractNumId w:val="6"/>
  </w:num>
  <w:num w:numId="16">
    <w:abstractNumId w:val="5"/>
  </w:num>
  <w:num w:numId="17">
    <w:abstractNumId w:val="19"/>
  </w:num>
  <w:num w:numId="18">
    <w:abstractNumId w:val="22"/>
  </w:num>
  <w:num w:numId="19">
    <w:abstractNumId w:val="26"/>
  </w:num>
  <w:num w:numId="20">
    <w:abstractNumId w:val="25"/>
  </w:num>
  <w:num w:numId="21">
    <w:abstractNumId w:val="18"/>
  </w:num>
  <w:num w:numId="22">
    <w:abstractNumId w:val="4"/>
  </w:num>
  <w:num w:numId="23">
    <w:abstractNumId w:val="17"/>
  </w:num>
  <w:num w:numId="24">
    <w:abstractNumId w:val="21"/>
  </w:num>
  <w:num w:numId="25">
    <w:abstractNumId w:val="20"/>
  </w:num>
  <w:num w:numId="26">
    <w:abstractNumId w:val="13"/>
  </w:num>
  <w:num w:numId="27">
    <w:abstractNumId w:val="2"/>
  </w:num>
  <w:num w:numId="28">
    <w:abstractNumId w:val="16"/>
  </w:num>
  <w:num w:numId="29">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567"/>
  <w:hyphenationZone w:val="425"/>
  <w:characterSpacingControl w:val="doNotCompress"/>
  <w:footnotePr>
    <w:footnote w:id="-1"/>
    <w:footnote w:id="0"/>
  </w:footnotePr>
  <w:endnotePr>
    <w:endnote w:id="-1"/>
    <w:endnote w:id="0"/>
  </w:endnotePr>
  <w:compat/>
  <w:rsids>
    <w:rsidRoot w:val="003E6481"/>
    <w:rsid w:val="00020EAB"/>
    <w:rsid w:val="00026F2C"/>
    <w:rsid w:val="00032E52"/>
    <w:rsid w:val="00033608"/>
    <w:rsid w:val="00040048"/>
    <w:rsid w:val="0004323F"/>
    <w:rsid w:val="00054264"/>
    <w:rsid w:val="00056A66"/>
    <w:rsid w:val="000723AB"/>
    <w:rsid w:val="00080D4B"/>
    <w:rsid w:val="00080FF5"/>
    <w:rsid w:val="00082806"/>
    <w:rsid w:val="000A680D"/>
    <w:rsid w:val="000A6DFD"/>
    <w:rsid w:val="000A6FDD"/>
    <w:rsid w:val="000B37BC"/>
    <w:rsid w:val="000C4AA4"/>
    <w:rsid w:val="000C5095"/>
    <w:rsid w:val="000D6EFF"/>
    <w:rsid w:val="000E184D"/>
    <w:rsid w:val="000F03D4"/>
    <w:rsid w:val="000F1788"/>
    <w:rsid w:val="0011098D"/>
    <w:rsid w:val="0012416F"/>
    <w:rsid w:val="0013054F"/>
    <w:rsid w:val="0013402D"/>
    <w:rsid w:val="00134854"/>
    <w:rsid w:val="0013754F"/>
    <w:rsid w:val="00142337"/>
    <w:rsid w:val="00145A6F"/>
    <w:rsid w:val="00150106"/>
    <w:rsid w:val="00152129"/>
    <w:rsid w:val="00156241"/>
    <w:rsid w:val="00163E7B"/>
    <w:rsid w:val="00166E18"/>
    <w:rsid w:val="001717E6"/>
    <w:rsid w:val="00183D05"/>
    <w:rsid w:val="00196E3A"/>
    <w:rsid w:val="001A241A"/>
    <w:rsid w:val="001A69B2"/>
    <w:rsid w:val="001B340A"/>
    <w:rsid w:val="001B6633"/>
    <w:rsid w:val="001D46BD"/>
    <w:rsid w:val="001D5FD0"/>
    <w:rsid w:val="001E5682"/>
    <w:rsid w:val="00206AA2"/>
    <w:rsid w:val="002229A4"/>
    <w:rsid w:val="002305B6"/>
    <w:rsid w:val="002478AB"/>
    <w:rsid w:val="00253738"/>
    <w:rsid w:val="002601E4"/>
    <w:rsid w:val="00261CE6"/>
    <w:rsid w:val="00263DBA"/>
    <w:rsid w:val="002755C6"/>
    <w:rsid w:val="002779B6"/>
    <w:rsid w:val="002947CC"/>
    <w:rsid w:val="002A0527"/>
    <w:rsid w:val="002A3B96"/>
    <w:rsid w:val="002A5439"/>
    <w:rsid w:val="002A5747"/>
    <w:rsid w:val="002C0C63"/>
    <w:rsid w:val="002E410E"/>
    <w:rsid w:val="002E4B2B"/>
    <w:rsid w:val="002E5970"/>
    <w:rsid w:val="002F05C9"/>
    <w:rsid w:val="00315806"/>
    <w:rsid w:val="00320F0D"/>
    <w:rsid w:val="00334CC7"/>
    <w:rsid w:val="003606C0"/>
    <w:rsid w:val="003726AB"/>
    <w:rsid w:val="0037727A"/>
    <w:rsid w:val="003B60C5"/>
    <w:rsid w:val="003C7241"/>
    <w:rsid w:val="003D622F"/>
    <w:rsid w:val="003E13B1"/>
    <w:rsid w:val="003E6481"/>
    <w:rsid w:val="003F4E38"/>
    <w:rsid w:val="003F5321"/>
    <w:rsid w:val="00412D55"/>
    <w:rsid w:val="00424759"/>
    <w:rsid w:val="00426F99"/>
    <w:rsid w:val="00444598"/>
    <w:rsid w:val="004538FE"/>
    <w:rsid w:val="00453CB7"/>
    <w:rsid w:val="00460534"/>
    <w:rsid w:val="0047680D"/>
    <w:rsid w:val="004847C8"/>
    <w:rsid w:val="004D0E55"/>
    <w:rsid w:val="004D0E6E"/>
    <w:rsid w:val="004D29E1"/>
    <w:rsid w:val="004D6833"/>
    <w:rsid w:val="004E4F4E"/>
    <w:rsid w:val="0051431C"/>
    <w:rsid w:val="00514FF4"/>
    <w:rsid w:val="0052216F"/>
    <w:rsid w:val="00530DC2"/>
    <w:rsid w:val="00531EE8"/>
    <w:rsid w:val="00533F5D"/>
    <w:rsid w:val="005525E7"/>
    <w:rsid w:val="0056075C"/>
    <w:rsid w:val="00565817"/>
    <w:rsid w:val="005662C9"/>
    <w:rsid w:val="0058203C"/>
    <w:rsid w:val="00585744"/>
    <w:rsid w:val="00597E3B"/>
    <w:rsid w:val="005E71A2"/>
    <w:rsid w:val="005F12A7"/>
    <w:rsid w:val="00610244"/>
    <w:rsid w:val="00617044"/>
    <w:rsid w:val="006207C8"/>
    <w:rsid w:val="0062271D"/>
    <w:rsid w:val="00622B1E"/>
    <w:rsid w:val="0062601B"/>
    <w:rsid w:val="00636926"/>
    <w:rsid w:val="00681389"/>
    <w:rsid w:val="00686F2C"/>
    <w:rsid w:val="006A55E8"/>
    <w:rsid w:val="006A634E"/>
    <w:rsid w:val="006C010A"/>
    <w:rsid w:val="006D1FF2"/>
    <w:rsid w:val="006F0F31"/>
    <w:rsid w:val="006F4987"/>
    <w:rsid w:val="006F61B8"/>
    <w:rsid w:val="00720BDF"/>
    <w:rsid w:val="00721B3A"/>
    <w:rsid w:val="007232C8"/>
    <w:rsid w:val="00734DDD"/>
    <w:rsid w:val="00744273"/>
    <w:rsid w:val="00751D84"/>
    <w:rsid w:val="007554F6"/>
    <w:rsid w:val="007914A3"/>
    <w:rsid w:val="007916BE"/>
    <w:rsid w:val="007A2330"/>
    <w:rsid w:val="007A7AF8"/>
    <w:rsid w:val="007B2934"/>
    <w:rsid w:val="007C0912"/>
    <w:rsid w:val="007C4BB0"/>
    <w:rsid w:val="007C56D1"/>
    <w:rsid w:val="007C5FA8"/>
    <w:rsid w:val="007F0FF0"/>
    <w:rsid w:val="0080099A"/>
    <w:rsid w:val="00806325"/>
    <w:rsid w:val="0081067B"/>
    <w:rsid w:val="008206B6"/>
    <w:rsid w:val="008268C0"/>
    <w:rsid w:val="00827A96"/>
    <w:rsid w:val="00834D33"/>
    <w:rsid w:val="00852243"/>
    <w:rsid w:val="00884028"/>
    <w:rsid w:val="0088473C"/>
    <w:rsid w:val="008A7404"/>
    <w:rsid w:val="008C2FCC"/>
    <w:rsid w:val="008C3213"/>
    <w:rsid w:val="008C65E9"/>
    <w:rsid w:val="008D5D37"/>
    <w:rsid w:val="008E03C2"/>
    <w:rsid w:val="008E2838"/>
    <w:rsid w:val="008E764F"/>
    <w:rsid w:val="008F1BFA"/>
    <w:rsid w:val="008F3291"/>
    <w:rsid w:val="008F582D"/>
    <w:rsid w:val="0091291E"/>
    <w:rsid w:val="009252E3"/>
    <w:rsid w:val="009305FC"/>
    <w:rsid w:val="00931F46"/>
    <w:rsid w:val="00941470"/>
    <w:rsid w:val="0095004A"/>
    <w:rsid w:val="00961E9D"/>
    <w:rsid w:val="009667A6"/>
    <w:rsid w:val="00972EEC"/>
    <w:rsid w:val="00975B12"/>
    <w:rsid w:val="00990D73"/>
    <w:rsid w:val="009E072C"/>
    <w:rsid w:val="009E60C0"/>
    <w:rsid w:val="009E70C3"/>
    <w:rsid w:val="00A106E7"/>
    <w:rsid w:val="00A115F9"/>
    <w:rsid w:val="00A16244"/>
    <w:rsid w:val="00A16EE0"/>
    <w:rsid w:val="00A349AD"/>
    <w:rsid w:val="00A57E5E"/>
    <w:rsid w:val="00A72D24"/>
    <w:rsid w:val="00A93993"/>
    <w:rsid w:val="00A95D74"/>
    <w:rsid w:val="00AA70BF"/>
    <w:rsid w:val="00AB1CE1"/>
    <w:rsid w:val="00AB414C"/>
    <w:rsid w:val="00AD1A9E"/>
    <w:rsid w:val="00AD6E30"/>
    <w:rsid w:val="00AF3BB6"/>
    <w:rsid w:val="00B064C7"/>
    <w:rsid w:val="00B07E78"/>
    <w:rsid w:val="00B32CAC"/>
    <w:rsid w:val="00B556A3"/>
    <w:rsid w:val="00B55D5C"/>
    <w:rsid w:val="00B81B55"/>
    <w:rsid w:val="00B8319B"/>
    <w:rsid w:val="00BA42FE"/>
    <w:rsid w:val="00BA44BF"/>
    <w:rsid w:val="00BA7CA3"/>
    <w:rsid w:val="00BC0450"/>
    <w:rsid w:val="00BE72A9"/>
    <w:rsid w:val="00C01A3C"/>
    <w:rsid w:val="00C15E66"/>
    <w:rsid w:val="00C15F96"/>
    <w:rsid w:val="00C23813"/>
    <w:rsid w:val="00C3366C"/>
    <w:rsid w:val="00C370D9"/>
    <w:rsid w:val="00C3731D"/>
    <w:rsid w:val="00C54DA2"/>
    <w:rsid w:val="00C57EA8"/>
    <w:rsid w:val="00C715BE"/>
    <w:rsid w:val="00C74ACD"/>
    <w:rsid w:val="00C836D8"/>
    <w:rsid w:val="00C90015"/>
    <w:rsid w:val="00C927F0"/>
    <w:rsid w:val="00CA1736"/>
    <w:rsid w:val="00CA7B26"/>
    <w:rsid w:val="00CD3327"/>
    <w:rsid w:val="00CD6685"/>
    <w:rsid w:val="00CF05C7"/>
    <w:rsid w:val="00D13421"/>
    <w:rsid w:val="00D144DD"/>
    <w:rsid w:val="00D14B8A"/>
    <w:rsid w:val="00D16071"/>
    <w:rsid w:val="00D17F39"/>
    <w:rsid w:val="00D23573"/>
    <w:rsid w:val="00D322E0"/>
    <w:rsid w:val="00D429BE"/>
    <w:rsid w:val="00D50D73"/>
    <w:rsid w:val="00D7511D"/>
    <w:rsid w:val="00D76A04"/>
    <w:rsid w:val="00D8332A"/>
    <w:rsid w:val="00D860EE"/>
    <w:rsid w:val="00D929B0"/>
    <w:rsid w:val="00DD3721"/>
    <w:rsid w:val="00DE6E7F"/>
    <w:rsid w:val="00DF0588"/>
    <w:rsid w:val="00DF7526"/>
    <w:rsid w:val="00E147FB"/>
    <w:rsid w:val="00E1716C"/>
    <w:rsid w:val="00E24CC2"/>
    <w:rsid w:val="00EB0C9C"/>
    <w:rsid w:val="00EB2DCE"/>
    <w:rsid w:val="00EB51EC"/>
    <w:rsid w:val="00EC1030"/>
    <w:rsid w:val="00EC53B1"/>
    <w:rsid w:val="00EE0479"/>
    <w:rsid w:val="00EF5109"/>
    <w:rsid w:val="00F155E1"/>
    <w:rsid w:val="00F423FC"/>
    <w:rsid w:val="00F461D5"/>
    <w:rsid w:val="00F4651D"/>
    <w:rsid w:val="00F73C6B"/>
    <w:rsid w:val="00F867BF"/>
    <w:rsid w:val="00F904DE"/>
    <w:rsid w:val="00F92E33"/>
    <w:rsid w:val="00F954B5"/>
    <w:rsid w:val="00FA0108"/>
    <w:rsid w:val="00FB22EB"/>
    <w:rsid w:val="00FC2170"/>
    <w:rsid w:val="00FD1BCE"/>
    <w:rsid w:val="00FE02B4"/>
    <w:rsid w:val="00FF4730"/>
    <w:rsid w:val="00FF72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8D"/>
    <w:rPr>
      <w:sz w:val="24"/>
      <w:szCs w:val="24"/>
    </w:rPr>
  </w:style>
  <w:style w:type="paragraph" w:styleId="Balk6">
    <w:name w:val="heading 6"/>
    <w:basedOn w:val="Normal"/>
    <w:next w:val="Normal"/>
    <w:link w:val="Balk6Char"/>
    <w:qFormat/>
    <w:rsid w:val="006D1FF2"/>
    <w:pPr>
      <w:keepNext/>
      <w:outlineLvl w:val="5"/>
    </w:pPr>
    <w:rPr>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CA1736"/>
    <w:pPr>
      <w:tabs>
        <w:tab w:val="center" w:pos="4536"/>
        <w:tab w:val="right" w:pos="9072"/>
      </w:tabs>
    </w:pPr>
  </w:style>
  <w:style w:type="character" w:styleId="SayfaNumaras">
    <w:name w:val="page number"/>
    <w:basedOn w:val="VarsaylanParagrafYazTipi"/>
    <w:rsid w:val="00CA1736"/>
  </w:style>
  <w:style w:type="paragraph" w:styleId="BalonMetni">
    <w:name w:val="Balloon Text"/>
    <w:basedOn w:val="Normal"/>
    <w:semiHidden/>
    <w:rsid w:val="00040048"/>
    <w:rPr>
      <w:rFonts w:ascii="Tahoma" w:hAnsi="Tahoma" w:cs="Tahoma"/>
      <w:sz w:val="16"/>
      <w:szCs w:val="16"/>
    </w:rPr>
  </w:style>
  <w:style w:type="paragraph" w:styleId="ListeParagraf">
    <w:name w:val="List Paragraph"/>
    <w:basedOn w:val="Normal"/>
    <w:uiPriority w:val="34"/>
    <w:qFormat/>
    <w:rsid w:val="00054264"/>
    <w:pPr>
      <w:ind w:left="720"/>
      <w:contextualSpacing/>
    </w:pPr>
  </w:style>
  <w:style w:type="character" w:customStyle="1" w:styleId="Balk6Char">
    <w:name w:val="Başlık 6 Char"/>
    <w:basedOn w:val="VarsaylanParagrafYazTipi"/>
    <w:link w:val="Balk6"/>
    <w:rsid w:val="006D1FF2"/>
    <w:rPr>
      <w:b/>
      <w:bCs/>
      <w:sz w:val="24"/>
    </w:rPr>
  </w:style>
  <w:style w:type="paragraph" w:styleId="GvdeMetniGirintisi">
    <w:name w:val="Body Text Indent"/>
    <w:basedOn w:val="Normal"/>
    <w:link w:val="GvdeMetniGirintisiChar"/>
    <w:rsid w:val="006D1FF2"/>
    <w:pPr>
      <w:ind w:firstLine="1440"/>
    </w:pPr>
    <w:rPr>
      <w:szCs w:val="20"/>
    </w:rPr>
  </w:style>
  <w:style w:type="character" w:customStyle="1" w:styleId="GvdeMetniGirintisiChar">
    <w:name w:val="Gövde Metni Girintisi Char"/>
    <w:basedOn w:val="VarsaylanParagrafYazTipi"/>
    <w:link w:val="GvdeMetniGirintisi"/>
    <w:rsid w:val="006D1FF2"/>
    <w:rPr>
      <w:sz w:val="24"/>
    </w:rPr>
  </w:style>
  <w:style w:type="paragraph" w:styleId="GvdeMetni">
    <w:name w:val="Body Text"/>
    <w:basedOn w:val="Normal"/>
    <w:link w:val="GvdeMetniChar"/>
    <w:rsid w:val="006D1FF2"/>
  </w:style>
  <w:style w:type="character" w:customStyle="1" w:styleId="GvdeMetniChar">
    <w:name w:val="Gövde Metni Char"/>
    <w:basedOn w:val="VarsaylanParagrafYazTipi"/>
    <w:link w:val="GvdeMetni"/>
    <w:rsid w:val="006D1FF2"/>
    <w:rPr>
      <w:sz w:val="24"/>
      <w:szCs w:val="24"/>
    </w:rPr>
  </w:style>
</w:styles>
</file>

<file path=word/webSettings.xml><?xml version="1.0" encoding="utf-8"?>
<w:webSettings xmlns:r="http://schemas.openxmlformats.org/officeDocument/2006/relationships" xmlns:w="http://schemas.openxmlformats.org/wordprocessingml/2006/main">
  <w:divs>
    <w:div w:id="15511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di.seymen\Downloads\son_&#304;mar%20ve%20&#350;ehircilik%20g&#246;rev%20ve%20&#199;al&#305;&#351;ma%20Y&#246;netmeli&#287;i_02.06%20ferdi.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EE35-29F4-470C-BF9F-6281165B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son_İmar ve Şehircilik görev ve Çalışma Yönetmeliği_02.06 ferdi</Template>
  <TotalTime>25</TotalTime>
  <Pages>12</Pages>
  <Words>4203</Words>
  <Characters>23962</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4</vt:lpstr>
    </vt:vector>
  </TitlesOfParts>
  <Company/>
  <LinksUpToDate>false</LinksUpToDate>
  <CharactersWithSpaces>28109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ferdi.seymen</dc:creator>
  <cp:lastModifiedBy>ferdi.seymen</cp:lastModifiedBy>
  <cp:revision>2</cp:revision>
  <cp:lastPrinted>2014-05-21T11:03:00Z</cp:lastPrinted>
  <dcterms:created xsi:type="dcterms:W3CDTF">2016-12-06T08:49:00Z</dcterms:created>
  <dcterms:modified xsi:type="dcterms:W3CDTF">2016-12-06T08:49:00Z</dcterms:modified>
</cp:coreProperties>
</file>